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76" w:rsidRDefault="00300376" w:rsidP="000814EF">
      <w:pPr>
        <w:spacing w:after="0"/>
        <w:rPr>
          <w:sz w:val="24"/>
          <w:szCs w:val="24"/>
        </w:rPr>
      </w:pPr>
      <w:bookmarkStart w:id="0" w:name="OLE_LINK13"/>
      <w:bookmarkStart w:id="1" w:name="OLE_LINK2"/>
      <w:bookmarkStart w:id="2" w:name="OLE_LINK1"/>
      <w:bookmarkStart w:id="3" w:name="_GoBack"/>
      <w:bookmarkEnd w:id="3"/>
    </w:p>
    <w:p w:rsidR="00300376" w:rsidRDefault="00300376" w:rsidP="000814EF">
      <w:pPr>
        <w:spacing w:after="0"/>
        <w:rPr>
          <w:sz w:val="24"/>
          <w:szCs w:val="24"/>
        </w:rPr>
      </w:pPr>
    </w:p>
    <w:p w:rsidR="00FA528D" w:rsidRPr="003B26E3" w:rsidRDefault="00FE5AEA" w:rsidP="000814EF">
      <w:pPr>
        <w:spacing w:after="0"/>
        <w:rPr>
          <w:sz w:val="24"/>
          <w:szCs w:val="24"/>
        </w:rPr>
      </w:pPr>
      <w:r>
        <w:rPr>
          <w:noProof/>
          <w:lang w:eastAsia="en-GB"/>
        </w:rPr>
        <w:drawing>
          <wp:anchor distT="0" distB="0" distL="114300" distR="114300" simplePos="0" relativeHeight="251657728" behindDoc="0" locked="0" layoutInCell="1" allowOverlap="1">
            <wp:simplePos x="0" y="0"/>
            <wp:positionH relativeFrom="column">
              <wp:posOffset>2990850</wp:posOffset>
            </wp:positionH>
            <wp:positionV relativeFrom="paragraph">
              <wp:posOffset>0</wp:posOffset>
            </wp:positionV>
            <wp:extent cx="666750" cy="647700"/>
            <wp:effectExtent l="0" t="0" r="0" b="0"/>
            <wp:wrapSquare wrapText="right"/>
            <wp:docPr id="2" name="Picture 1" descr="Nels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son 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pic:spPr>
                </pic:pic>
              </a:graphicData>
            </a:graphic>
          </wp:anchor>
        </w:drawing>
      </w:r>
    </w:p>
    <w:p w:rsidR="00300376" w:rsidRDefault="00300376" w:rsidP="00614BAE">
      <w:pPr>
        <w:spacing w:after="0" w:line="240" w:lineRule="auto"/>
        <w:jc w:val="center"/>
        <w:rPr>
          <w:rFonts w:cs="Arial"/>
          <w:b/>
        </w:rPr>
      </w:pPr>
    </w:p>
    <w:p w:rsidR="00300376" w:rsidRDefault="00300376" w:rsidP="00614BAE">
      <w:pPr>
        <w:spacing w:after="0" w:line="240" w:lineRule="auto"/>
        <w:jc w:val="center"/>
        <w:rPr>
          <w:rFonts w:cs="Arial"/>
          <w:b/>
        </w:rPr>
      </w:pPr>
    </w:p>
    <w:p w:rsidR="00300376" w:rsidRDefault="00300376" w:rsidP="00614BAE">
      <w:pPr>
        <w:spacing w:after="0" w:line="240" w:lineRule="auto"/>
        <w:jc w:val="center"/>
        <w:rPr>
          <w:rFonts w:cs="Arial"/>
          <w:b/>
        </w:rPr>
      </w:pPr>
    </w:p>
    <w:p w:rsidR="00FA528D" w:rsidRPr="000C55BE" w:rsidRDefault="00FA528D" w:rsidP="00614BAE">
      <w:pPr>
        <w:spacing w:after="0" w:line="240" w:lineRule="auto"/>
        <w:jc w:val="center"/>
        <w:rPr>
          <w:rFonts w:cs="Arial"/>
          <w:b/>
        </w:rPr>
      </w:pPr>
      <w:r w:rsidRPr="000C55BE">
        <w:rPr>
          <w:rFonts w:cs="Arial"/>
          <w:b/>
        </w:rPr>
        <w:t>Nelson Primary School</w:t>
      </w:r>
    </w:p>
    <w:bookmarkEnd w:id="0"/>
    <w:bookmarkEnd w:id="1"/>
    <w:bookmarkEnd w:id="2"/>
    <w:p w:rsidR="00FA528D" w:rsidRPr="000C55BE" w:rsidRDefault="006700D2" w:rsidP="00614BAE">
      <w:pPr>
        <w:spacing w:after="0" w:line="240" w:lineRule="auto"/>
        <w:jc w:val="center"/>
        <w:rPr>
          <w:rFonts w:cs="Arial"/>
          <w:b/>
          <w:color w:val="0000FF"/>
        </w:rPr>
      </w:pPr>
      <w:r w:rsidRPr="000C55BE">
        <w:rPr>
          <w:rFonts w:cs="Arial"/>
          <w:b/>
          <w:color w:val="0000FF"/>
        </w:rPr>
        <w:t>Inspiring Ambition, Achieving Success</w:t>
      </w:r>
    </w:p>
    <w:p w:rsidR="00FA528D" w:rsidRPr="000C55BE" w:rsidRDefault="00FA528D" w:rsidP="00614BAE">
      <w:pPr>
        <w:spacing w:after="0" w:line="240" w:lineRule="auto"/>
        <w:jc w:val="center"/>
        <w:rPr>
          <w:b/>
        </w:rPr>
      </w:pPr>
      <w:r w:rsidRPr="000C55BE">
        <w:rPr>
          <w:b/>
        </w:rPr>
        <w:t>Weekly Homework Tasks</w:t>
      </w:r>
    </w:p>
    <w:p w:rsidR="00FA528D" w:rsidRPr="006F0ED5" w:rsidRDefault="006F0ED5" w:rsidP="003B26E3">
      <w:pPr>
        <w:spacing w:after="0"/>
        <w:rPr>
          <w:rFonts w:ascii="Comic Sans MS" w:hAnsi="Comic Sans MS"/>
          <w:b/>
          <w:sz w:val="24"/>
          <w:szCs w:val="24"/>
        </w:rPr>
      </w:pPr>
      <w:r>
        <w:rPr>
          <w:rFonts w:ascii="Comic Sans MS" w:hAnsi="Comic Sans MS"/>
          <w:b/>
          <w:sz w:val="24"/>
          <w:szCs w:val="24"/>
        </w:rPr>
        <w:t xml:space="preserve">    </w:t>
      </w:r>
      <w:r w:rsidR="00B35B1A" w:rsidRPr="006F0ED5">
        <w:rPr>
          <w:rFonts w:ascii="Comic Sans MS" w:hAnsi="Comic Sans MS"/>
          <w:b/>
          <w:sz w:val="24"/>
          <w:szCs w:val="24"/>
        </w:rPr>
        <w:t>Key Stage</w:t>
      </w:r>
      <w:r w:rsidR="00834659">
        <w:rPr>
          <w:rFonts w:ascii="Comic Sans MS" w:hAnsi="Comic Sans MS"/>
          <w:b/>
          <w:sz w:val="24"/>
          <w:szCs w:val="24"/>
        </w:rPr>
        <w:t xml:space="preserve"> </w:t>
      </w:r>
      <w:r w:rsidR="00243FC0">
        <w:rPr>
          <w:rFonts w:ascii="Comic Sans MS" w:hAnsi="Comic Sans MS"/>
          <w:b/>
          <w:sz w:val="24"/>
          <w:szCs w:val="24"/>
        </w:rPr>
        <w:t>2</w:t>
      </w:r>
      <w:r w:rsidR="008C619D">
        <w:rPr>
          <w:rFonts w:ascii="Comic Sans MS" w:hAnsi="Comic Sans MS"/>
          <w:b/>
          <w:sz w:val="24"/>
          <w:szCs w:val="24"/>
        </w:rPr>
        <w:tab/>
      </w:r>
      <w:r w:rsidR="008C619D">
        <w:rPr>
          <w:rFonts w:ascii="Comic Sans MS" w:hAnsi="Comic Sans MS"/>
          <w:b/>
          <w:sz w:val="24"/>
          <w:szCs w:val="24"/>
        </w:rPr>
        <w:tab/>
      </w:r>
      <w:r w:rsidR="008C619D">
        <w:rPr>
          <w:rFonts w:ascii="Comic Sans MS" w:hAnsi="Comic Sans MS"/>
          <w:b/>
          <w:sz w:val="24"/>
          <w:szCs w:val="24"/>
        </w:rPr>
        <w:tab/>
      </w:r>
      <w:r w:rsidR="008C619D">
        <w:rPr>
          <w:rFonts w:ascii="Comic Sans MS" w:hAnsi="Comic Sans MS"/>
          <w:b/>
          <w:sz w:val="24"/>
          <w:szCs w:val="24"/>
        </w:rPr>
        <w:tab/>
      </w:r>
      <w:r w:rsidR="009A1D94">
        <w:rPr>
          <w:rFonts w:ascii="Comic Sans MS" w:hAnsi="Comic Sans MS"/>
          <w:b/>
          <w:sz w:val="24"/>
          <w:szCs w:val="24"/>
        </w:rPr>
        <w:t xml:space="preserve"> </w:t>
      </w:r>
      <w:r w:rsidR="00B35B1A" w:rsidRPr="006F0ED5">
        <w:rPr>
          <w:rFonts w:ascii="Comic Sans MS" w:hAnsi="Comic Sans MS"/>
          <w:b/>
          <w:sz w:val="24"/>
          <w:szCs w:val="24"/>
        </w:rPr>
        <w:t xml:space="preserve">Year </w:t>
      </w:r>
      <w:r w:rsidR="009A1D94">
        <w:rPr>
          <w:rFonts w:ascii="Comic Sans MS" w:hAnsi="Comic Sans MS"/>
          <w:b/>
          <w:sz w:val="24"/>
          <w:szCs w:val="24"/>
        </w:rPr>
        <w:t xml:space="preserve"> </w:t>
      </w:r>
      <w:r w:rsidR="00243FC0">
        <w:rPr>
          <w:rFonts w:ascii="Comic Sans MS" w:hAnsi="Comic Sans MS"/>
          <w:b/>
          <w:sz w:val="24"/>
          <w:szCs w:val="24"/>
        </w:rPr>
        <w:t>6</w:t>
      </w:r>
      <w:r w:rsidR="003B7492" w:rsidRPr="006F0ED5">
        <w:rPr>
          <w:rFonts w:ascii="Comic Sans MS" w:hAnsi="Comic Sans MS"/>
          <w:b/>
          <w:sz w:val="24"/>
          <w:szCs w:val="24"/>
        </w:rPr>
        <w:t xml:space="preserve"> </w:t>
      </w:r>
      <w:r w:rsidR="008C619D">
        <w:rPr>
          <w:rFonts w:ascii="Comic Sans MS" w:hAnsi="Comic Sans MS"/>
          <w:b/>
          <w:sz w:val="24"/>
          <w:szCs w:val="24"/>
        </w:rPr>
        <w:tab/>
      </w:r>
      <w:r w:rsidR="008C619D">
        <w:rPr>
          <w:rFonts w:ascii="Comic Sans MS" w:hAnsi="Comic Sans MS"/>
          <w:b/>
          <w:sz w:val="24"/>
          <w:szCs w:val="24"/>
        </w:rPr>
        <w:tab/>
      </w:r>
      <w:r w:rsidR="003B7492" w:rsidRPr="006F0ED5">
        <w:rPr>
          <w:rFonts w:ascii="Comic Sans MS" w:hAnsi="Comic Sans MS"/>
          <w:b/>
          <w:sz w:val="24"/>
          <w:szCs w:val="24"/>
        </w:rPr>
        <w:t xml:space="preserve"> </w:t>
      </w:r>
      <w:r w:rsidR="003605C3">
        <w:rPr>
          <w:rFonts w:ascii="Comic Sans MS" w:hAnsi="Comic Sans MS"/>
          <w:b/>
          <w:sz w:val="24"/>
          <w:szCs w:val="24"/>
        </w:rPr>
        <w:t xml:space="preserve">W/C  </w:t>
      </w:r>
      <w:r w:rsidR="001400ED">
        <w:rPr>
          <w:rFonts w:ascii="Comic Sans MS" w:hAnsi="Comic Sans MS"/>
          <w:b/>
          <w:sz w:val="24"/>
          <w:szCs w:val="24"/>
        </w:rPr>
        <w:t>11</w:t>
      </w:r>
      <w:r w:rsidR="001D2585">
        <w:rPr>
          <w:rFonts w:ascii="Comic Sans MS" w:hAnsi="Comic Sans MS"/>
          <w:b/>
          <w:sz w:val="24"/>
          <w:szCs w:val="24"/>
        </w:rPr>
        <w:t>.2</w:t>
      </w:r>
      <w:r w:rsidR="001400ED">
        <w:rPr>
          <w:rFonts w:ascii="Comic Sans MS" w:hAnsi="Comic Sans MS"/>
          <w:b/>
          <w:sz w:val="24"/>
          <w:szCs w:val="24"/>
        </w:rPr>
        <w:t>.20</w:t>
      </w:r>
    </w:p>
    <w:p w:rsidR="00FA528D" w:rsidRPr="006F0ED5" w:rsidRDefault="006F0ED5" w:rsidP="006F0ED5">
      <w:pPr>
        <w:spacing w:after="0"/>
        <w:rPr>
          <w:sz w:val="28"/>
          <w:szCs w:val="28"/>
        </w:rPr>
      </w:pPr>
      <w:r>
        <w:rPr>
          <w:sz w:val="24"/>
          <w:szCs w:val="24"/>
        </w:rPr>
        <w:t xml:space="preserve">    </w:t>
      </w:r>
      <w:r w:rsidR="000C55BE">
        <w:rPr>
          <w:sz w:val="24"/>
          <w:szCs w:val="24"/>
        </w:rPr>
        <w:t xml:space="preserve"> </w:t>
      </w:r>
      <w:r w:rsidR="000268DE" w:rsidRPr="006F0ED5">
        <w:rPr>
          <w:sz w:val="28"/>
          <w:szCs w:val="28"/>
        </w:rPr>
        <w:t xml:space="preserve">Homework books </w:t>
      </w:r>
      <w:r w:rsidR="000C55BE" w:rsidRPr="006F0ED5">
        <w:rPr>
          <w:b/>
          <w:sz w:val="28"/>
          <w:szCs w:val="28"/>
          <w:u w:val="single"/>
        </w:rPr>
        <w:t>must be in</w:t>
      </w:r>
      <w:r w:rsidR="000268DE" w:rsidRPr="006F0ED5">
        <w:rPr>
          <w:b/>
          <w:sz w:val="28"/>
          <w:szCs w:val="28"/>
          <w:u w:val="single"/>
        </w:rPr>
        <w:t xml:space="preserve"> </w:t>
      </w:r>
      <w:r w:rsidR="000C55BE" w:rsidRPr="006F0ED5">
        <w:rPr>
          <w:b/>
          <w:sz w:val="28"/>
          <w:szCs w:val="28"/>
          <w:u w:val="single"/>
        </w:rPr>
        <w:t xml:space="preserve">school </w:t>
      </w:r>
      <w:r w:rsidR="000268DE" w:rsidRPr="006F0ED5">
        <w:rPr>
          <w:b/>
          <w:sz w:val="28"/>
          <w:szCs w:val="28"/>
          <w:u w:val="single"/>
        </w:rPr>
        <w:t>on Monday</w:t>
      </w:r>
      <w:r w:rsidR="000268DE" w:rsidRPr="006F0ED5">
        <w:rPr>
          <w:sz w:val="28"/>
          <w:szCs w:val="28"/>
        </w:rPr>
        <w:t xml:space="preserve"> </w:t>
      </w:r>
      <w:r w:rsidR="002940A2" w:rsidRPr="006F0ED5">
        <w:rPr>
          <w:sz w:val="28"/>
          <w:szCs w:val="28"/>
        </w:rPr>
        <w:t>and</w:t>
      </w:r>
      <w:r w:rsidR="000268DE" w:rsidRPr="006F0ED5">
        <w:rPr>
          <w:sz w:val="28"/>
          <w:szCs w:val="28"/>
        </w:rPr>
        <w:t xml:space="preserve"> will be returned on Tuesday.</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1"/>
      </w:tblGrid>
      <w:tr w:rsidR="00376CAA" w:rsidTr="001400ED">
        <w:trPr>
          <w:trHeight w:val="1836"/>
        </w:trPr>
        <w:tc>
          <w:tcPr>
            <w:tcW w:w="10881" w:type="dxa"/>
          </w:tcPr>
          <w:p w:rsidR="00376CAA" w:rsidRPr="006F0ED5" w:rsidRDefault="00376CAA">
            <w:pPr>
              <w:spacing w:after="0" w:line="240" w:lineRule="auto"/>
              <w:jc w:val="center"/>
              <w:rPr>
                <w:rFonts w:ascii="Comic Sans MS" w:hAnsi="Comic Sans MS"/>
                <w:b/>
                <w:sz w:val="32"/>
                <w:szCs w:val="32"/>
              </w:rPr>
            </w:pPr>
            <w:r w:rsidRPr="006F0ED5">
              <w:rPr>
                <w:rFonts w:ascii="Comic Sans MS" w:hAnsi="Comic Sans MS"/>
                <w:b/>
                <w:sz w:val="32"/>
                <w:szCs w:val="32"/>
              </w:rPr>
              <w:t>Reading</w:t>
            </w:r>
          </w:p>
          <w:p w:rsidR="00E35B9C" w:rsidRPr="001D2585" w:rsidRDefault="00121CF2" w:rsidP="008C619D">
            <w:pPr>
              <w:spacing w:after="0" w:line="240" w:lineRule="auto"/>
            </w:pPr>
            <w:r w:rsidRPr="001D2585">
              <w:t>Ple</w:t>
            </w:r>
            <w:r w:rsidR="00376CAA" w:rsidRPr="001D2585">
              <w:t>ase r</w:t>
            </w:r>
            <w:r w:rsidR="00983691" w:rsidRPr="001D2585">
              <w:t>ead aloud to an adult every day</w:t>
            </w:r>
            <w:r w:rsidR="00A56465" w:rsidRPr="001D2585">
              <w:t xml:space="preserve"> for about 15 minutes </w:t>
            </w:r>
            <w:r w:rsidR="001400ED">
              <w:t>.</w:t>
            </w:r>
            <w:r w:rsidR="00E35B9C" w:rsidRPr="001D2585">
              <w:t xml:space="preserve"> Remember, you need to understand what you are reading and be able to show this in your Accelerated Reader test.</w:t>
            </w:r>
          </w:p>
          <w:p w:rsidR="008C619D" w:rsidRPr="00486021" w:rsidRDefault="00376CAA" w:rsidP="008C619D">
            <w:pPr>
              <w:spacing w:after="0" w:line="240" w:lineRule="auto"/>
            </w:pPr>
            <w:r w:rsidRPr="001D2585">
              <w:rPr>
                <w:b/>
                <w:u w:val="single"/>
              </w:rPr>
              <w:t xml:space="preserve">Remember to bring your </w:t>
            </w:r>
            <w:r w:rsidR="008C619D" w:rsidRPr="001D2585">
              <w:rPr>
                <w:b/>
                <w:u w:val="single"/>
              </w:rPr>
              <w:t xml:space="preserve">reading </w:t>
            </w:r>
            <w:r w:rsidRPr="001D2585">
              <w:rPr>
                <w:b/>
                <w:u w:val="single"/>
              </w:rPr>
              <w:t>book to school every day.</w:t>
            </w:r>
            <w:r w:rsidRPr="001D2585">
              <w:t xml:space="preserve"> Please visit Nelson School Library</w:t>
            </w:r>
            <w:r w:rsidR="009A1D94" w:rsidRPr="001D2585">
              <w:t xml:space="preserve"> or East Ham Library </w:t>
            </w:r>
            <w:r w:rsidR="002D3DFE" w:rsidRPr="001D2585">
              <w:t>f</w:t>
            </w:r>
            <w:r w:rsidR="001E4ACA" w:rsidRPr="001D2585">
              <w:t xml:space="preserve">or your </w:t>
            </w:r>
            <w:r w:rsidRPr="001D2585">
              <w:t>books.</w:t>
            </w:r>
          </w:p>
        </w:tc>
      </w:tr>
      <w:tr w:rsidR="00970C25" w:rsidTr="002858F3">
        <w:trPr>
          <w:trHeight w:val="1807"/>
        </w:trPr>
        <w:tc>
          <w:tcPr>
            <w:tcW w:w="10881" w:type="dxa"/>
          </w:tcPr>
          <w:p w:rsidR="00970C25" w:rsidRPr="006F0ED5" w:rsidRDefault="00970C25" w:rsidP="009A1D94">
            <w:pPr>
              <w:spacing w:after="0" w:line="240" w:lineRule="auto"/>
              <w:jc w:val="center"/>
              <w:rPr>
                <w:rFonts w:ascii="Comic Sans MS" w:hAnsi="Comic Sans MS"/>
                <w:b/>
                <w:sz w:val="32"/>
                <w:szCs w:val="32"/>
              </w:rPr>
            </w:pPr>
            <w:r w:rsidRPr="006F0ED5">
              <w:rPr>
                <w:rFonts w:ascii="Comic Sans MS" w:hAnsi="Comic Sans MS"/>
                <w:b/>
                <w:sz w:val="32"/>
                <w:szCs w:val="32"/>
              </w:rPr>
              <w:t>Maths</w:t>
            </w:r>
          </w:p>
          <w:p w:rsidR="001D2585" w:rsidRPr="001D2585" w:rsidRDefault="00243FC0" w:rsidP="001D2585">
            <w:pPr>
              <w:spacing w:line="240" w:lineRule="auto"/>
              <w:rPr>
                <w:rFonts w:cs="Arial"/>
                <w:b/>
                <w:sz w:val="28"/>
                <w:szCs w:val="28"/>
              </w:rPr>
            </w:pPr>
            <w:r w:rsidRPr="00983691">
              <w:rPr>
                <w:rFonts w:cs="Arial"/>
                <w:sz w:val="28"/>
                <w:szCs w:val="28"/>
              </w:rPr>
              <w:t>Please practise your</w:t>
            </w:r>
            <w:r w:rsidRPr="00983691">
              <w:rPr>
                <w:rFonts w:cs="Arial"/>
                <w:b/>
                <w:sz w:val="28"/>
                <w:szCs w:val="28"/>
              </w:rPr>
              <w:t xml:space="preserve"> times tables </w:t>
            </w:r>
            <w:r w:rsidRPr="00983691">
              <w:rPr>
                <w:rFonts w:cs="Arial"/>
                <w:sz w:val="28"/>
                <w:szCs w:val="28"/>
              </w:rPr>
              <w:t xml:space="preserve">ready for the times table test on </w:t>
            </w:r>
            <w:r w:rsidRPr="00983691">
              <w:rPr>
                <w:rFonts w:cs="Arial"/>
                <w:b/>
                <w:sz w:val="28"/>
                <w:szCs w:val="28"/>
              </w:rPr>
              <w:t>Monday</w:t>
            </w:r>
            <w:r w:rsidRPr="00983691">
              <w:rPr>
                <w:rFonts w:cs="Arial"/>
                <w:sz w:val="28"/>
                <w:szCs w:val="28"/>
              </w:rPr>
              <w:t xml:space="preserve">, and your </w:t>
            </w:r>
            <w:r w:rsidRPr="00983691">
              <w:rPr>
                <w:rFonts w:cs="Arial"/>
                <w:b/>
                <w:sz w:val="28"/>
                <w:szCs w:val="28"/>
              </w:rPr>
              <w:t xml:space="preserve">maths facts </w:t>
            </w:r>
            <w:r w:rsidRPr="00983691">
              <w:rPr>
                <w:rFonts w:cs="Arial"/>
                <w:sz w:val="28"/>
                <w:szCs w:val="28"/>
              </w:rPr>
              <w:t>ready for your test on</w:t>
            </w:r>
            <w:r w:rsidRPr="00983691">
              <w:rPr>
                <w:rFonts w:cs="Arial"/>
                <w:b/>
                <w:sz w:val="28"/>
                <w:szCs w:val="28"/>
              </w:rPr>
              <w:t xml:space="preserve"> Friday. </w:t>
            </w:r>
            <w:r w:rsidRPr="00983691">
              <w:rPr>
                <w:rFonts w:cs="Arial"/>
                <w:sz w:val="28"/>
                <w:szCs w:val="28"/>
              </w:rPr>
              <w:t>This week the Friday test will</w:t>
            </w:r>
            <w:r w:rsidR="001D2585">
              <w:rPr>
                <w:rFonts w:cs="Arial"/>
                <w:sz w:val="28"/>
                <w:szCs w:val="28"/>
              </w:rPr>
              <w:t xml:space="preserve"> be on </w:t>
            </w:r>
            <w:r w:rsidR="001D2585">
              <w:rPr>
                <w:b/>
              </w:rPr>
              <w:t>recalling multiplication facts up to 12x12 and use to multiply pairs of multiples of 10 and 100.</w:t>
            </w:r>
            <w:r w:rsidR="001D2585">
              <w:rPr>
                <w:rFonts w:cs="Arial"/>
                <w:b/>
                <w:sz w:val="28"/>
                <w:szCs w:val="28"/>
              </w:rPr>
              <w:t xml:space="preserve">  </w:t>
            </w:r>
            <w:r w:rsidR="001D2585">
              <w:t>This target is about using their knowledge of times tables up to 10x10 in order to multiply larger numbers, e.g.  If you  know that 5 x 5 = 25…   then 5 x 50 = 250…   and 50 x 50 = 250</w:t>
            </w:r>
            <w:r w:rsidR="0073199D">
              <w:t xml:space="preserve">  This is test 6.4.</w:t>
            </w:r>
          </w:p>
          <w:tbl>
            <w:tblPr>
              <w:tblpPr w:leftFromText="180" w:rightFromText="180" w:vertAnchor="page" w:horzAnchor="margin" w:tblpY="23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8"/>
              <w:gridCol w:w="1698"/>
              <w:gridCol w:w="1844"/>
              <w:gridCol w:w="1554"/>
              <w:gridCol w:w="1706"/>
            </w:tblGrid>
            <w:tr w:rsidR="001400ED" w:rsidRPr="00C23106" w:rsidTr="00591EAD">
              <w:trPr>
                <w:trHeight w:val="561"/>
              </w:trPr>
              <w:tc>
                <w:tcPr>
                  <w:tcW w:w="1698" w:type="dxa"/>
                  <w:tcBorders>
                    <w:top w:val="single" w:sz="4" w:space="0" w:color="auto"/>
                    <w:left w:val="single" w:sz="4" w:space="0" w:color="auto"/>
                    <w:bottom w:val="single" w:sz="4" w:space="0" w:color="auto"/>
                    <w:right w:val="single" w:sz="4" w:space="0" w:color="auto"/>
                  </w:tcBorders>
                  <w:hideMark/>
                </w:tcPr>
                <w:p w:rsidR="001400ED" w:rsidRDefault="001400ED" w:rsidP="00A41283">
                  <w:pPr>
                    <w:spacing w:after="0" w:line="240" w:lineRule="auto"/>
                  </w:pPr>
                  <w:r>
                    <w:t>Maths Expected</w:t>
                  </w:r>
                </w:p>
                <w:p w:rsidR="001400ED" w:rsidRDefault="001400ED" w:rsidP="00A41283">
                  <w:pPr>
                    <w:spacing w:after="0" w:line="240" w:lineRule="auto"/>
                  </w:pPr>
                  <w:r>
                    <w:t>Revision book</w:t>
                  </w:r>
                </w:p>
              </w:tc>
              <w:tc>
                <w:tcPr>
                  <w:tcW w:w="1698" w:type="dxa"/>
                  <w:tcBorders>
                    <w:top w:val="single" w:sz="4" w:space="0" w:color="auto"/>
                    <w:left w:val="single" w:sz="4" w:space="0" w:color="auto"/>
                    <w:bottom w:val="single" w:sz="4" w:space="0" w:color="auto"/>
                    <w:right w:val="single" w:sz="4" w:space="0" w:color="auto"/>
                  </w:tcBorders>
                  <w:hideMark/>
                </w:tcPr>
                <w:p w:rsidR="001400ED" w:rsidRDefault="001400ED" w:rsidP="00A41283">
                  <w:pPr>
                    <w:spacing w:after="0" w:line="240" w:lineRule="auto"/>
                  </w:pPr>
                  <w:r>
                    <w:t xml:space="preserve">Maths  Expected questions </w:t>
                  </w:r>
                </w:p>
              </w:tc>
              <w:tc>
                <w:tcPr>
                  <w:tcW w:w="1844" w:type="dxa"/>
                  <w:tcBorders>
                    <w:top w:val="single" w:sz="4" w:space="0" w:color="auto"/>
                    <w:left w:val="single" w:sz="4" w:space="0" w:color="auto"/>
                    <w:bottom w:val="single" w:sz="4" w:space="0" w:color="auto"/>
                    <w:right w:val="single" w:sz="4" w:space="0" w:color="auto"/>
                  </w:tcBorders>
                  <w:hideMark/>
                </w:tcPr>
                <w:p w:rsidR="001400ED" w:rsidRDefault="001400ED" w:rsidP="00A41283">
                  <w:pPr>
                    <w:spacing w:after="0" w:line="240" w:lineRule="auto"/>
                  </w:pPr>
                  <w:r>
                    <w:t>Maths Higher</w:t>
                  </w:r>
                </w:p>
                <w:p w:rsidR="001400ED" w:rsidRDefault="001400ED" w:rsidP="00A41283">
                  <w:pPr>
                    <w:spacing w:after="0" w:line="240" w:lineRule="auto"/>
                  </w:pPr>
                  <w:r>
                    <w:t>Revision book</w:t>
                  </w:r>
                </w:p>
              </w:tc>
              <w:tc>
                <w:tcPr>
                  <w:tcW w:w="1554" w:type="dxa"/>
                  <w:tcBorders>
                    <w:top w:val="single" w:sz="4" w:space="0" w:color="auto"/>
                    <w:left w:val="single" w:sz="4" w:space="0" w:color="auto"/>
                    <w:bottom w:val="single" w:sz="4" w:space="0" w:color="auto"/>
                    <w:right w:val="single" w:sz="4" w:space="0" w:color="auto"/>
                  </w:tcBorders>
                  <w:hideMark/>
                </w:tcPr>
                <w:p w:rsidR="001400ED" w:rsidRPr="00C23106" w:rsidRDefault="001400ED" w:rsidP="00A41283">
                  <w:pPr>
                    <w:spacing w:after="0" w:line="240" w:lineRule="auto"/>
                    <w:rPr>
                      <w:rFonts w:cstheme="minorBidi"/>
                    </w:rPr>
                  </w:pPr>
                  <w:r>
                    <w:t>Maths Higher</w:t>
                  </w:r>
                </w:p>
                <w:p w:rsidR="001400ED" w:rsidRDefault="001400ED" w:rsidP="00A41283">
                  <w:pPr>
                    <w:spacing w:after="0" w:line="240" w:lineRule="auto"/>
                  </w:pPr>
                  <w:r>
                    <w:t>Questions</w:t>
                  </w:r>
                </w:p>
              </w:tc>
              <w:tc>
                <w:tcPr>
                  <w:tcW w:w="1706" w:type="dxa"/>
                  <w:tcBorders>
                    <w:top w:val="single" w:sz="4" w:space="0" w:color="auto"/>
                    <w:left w:val="single" w:sz="4" w:space="0" w:color="auto"/>
                    <w:bottom w:val="single" w:sz="4" w:space="0" w:color="auto"/>
                    <w:right w:val="single" w:sz="4" w:space="0" w:color="auto"/>
                  </w:tcBorders>
                  <w:hideMark/>
                </w:tcPr>
                <w:p w:rsidR="001400ED" w:rsidRDefault="001400ED" w:rsidP="00A41283">
                  <w:pPr>
                    <w:spacing w:after="0" w:line="240" w:lineRule="auto"/>
                  </w:pPr>
                  <w:r>
                    <w:t>SPAG Expected</w:t>
                  </w:r>
                </w:p>
              </w:tc>
            </w:tr>
            <w:tr w:rsidR="001400ED" w:rsidRPr="00C23106" w:rsidTr="00591EAD">
              <w:trPr>
                <w:trHeight w:val="1609"/>
              </w:trPr>
              <w:tc>
                <w:tcPr>
                  <w:tcW w:w="1698" w:type="dxa"/>
                  <w:tcBorders>
                    <w:top w:val="single" w:sz="4" w:space="0" w:color="auto"/>
                    <w:left w:val="single" w:sz="4" w:space="0" w:color="auto"/>
                    <w:bottom w:val="single" w:sz="4" w:space="0" w:color="auto"/>
                    <w:right w:val="single" w:sz="4" w:space="0" w:color="auto"/>
                  </w:tcBorders>
                  <w:hideMark/>
                </w:tcPr>
                <w:p w:rsidR="001400ED" w:rsidRDefault="001400ED" w:rsidP="00591EAD">
                  <w:r>
                    <w:t>Multiplying by larger numbers page 17</w:t>
                  </w:r>
                </w:p>
                <w:p w:rsidR="001400ED" w:rsidRDefault="001400ED" w:rsidP="00591EAD">
                  <w:r>
                    <w:t>Square numbers page 19</w:t>
                  </w:r>
                </w:p>
                <w:p w:rsidR="001400ED" w:rsidRPr="0073199D" w:rsidRDefault="001400ED" w:rsidP="00591EAD">
                  <w:pPr>
                    <w:rPr>
                      <w:sz w:val="16"/>
                      <w:szCs w:val="16"/>
                    </w:rPr>
                  </w:pPr>
                  <w:r>
                    <w:t>Prime numbers page 22</w:t>
                  </w:r>
                </w:p>
              </w:tc>
              <w:tc>
                <w:tcPr>
                  <w:tcW w:w="1698" w:type="dxa"/>
                  <w:tcBorders>
                    <w:top w:val="single" w:sz="4" w:space="0" w:color="auto"/>
                    <w:left w:val="single" w:sz="4" w:space="0" w:color="auto"/>
                    <w:bottom w:val="single" w:sz="4" w:space="0" w:color="auto"/>
                    <w:right w:val="single" w:sz="4" w:space="0" w:color="auto"/>
                  </w:tcBorders>
                  <w:hideMark/>
                </w:tcPr>
                <w:p w:rsidR="001400ED" w:rsidRDefault="001400ED" w:rsidP="00591EAD">
                  <w:r>
                    <w:t>Multiplying by larger numbers page 15</w:t>
                  </w:r>
                </w:p>
                <w:p w:rsidR="001400ED" w:rsidRDefault="001400ED" w:rsidP="00591EAD">
                  <w:r>
                    <w:t>Square numbers page 16</w:t>
                  </w:r>
                </w:p>
                <w:p w:rsidR="001400ED" w:rsidRPr="0073199D" w:rsidRDefault="001400ED" w:rsidP="00591EAD">
                  <w:pPr>
                    <w:rPr>
                      <w:sz w:val="16"/>
                      <w:szCs w:val="16"/>
                    </w:rPr>
                  </w:pPr>
                  <w:r>
                    <w:t>Prime numbers page 19</w:t>
                  </w:r>
                </w:p>
              </w:tc>
              <w:tc>
                <w:tcPr>
                  <w:tcW w:w="1844" w:type="dxa"/>
                  <w:tcBorders>
                    <w:top w:val="single" w:sz="4" w:space="0" w:color="auto"/>
                    <w:left w:val="single" w:sz="4" w:space="0" w:color="auto"/>
                    <w:bottom w:val="single" w:sz="4" w:space="0" w:color="auto"/>
                    <w:right w:val="single" w:sz="4" w:space="0" w:color="auto"/>
                  </w:tcBorders>
                  <w:hideMark/>
                </w:tcPr>
                <w:p w:rsidR="001400ED" w:rsidRDefault="001400ED" w:rsidP="00591EAD">
                  <w:r>
                    <w:t>Long multiplication page 16</w:t>
                  </w:r>
                </w:p>
                <w:p w:rsidR="001400ED" w:rsidRDefault="001400ED" w:rsidP="00591EAD">
                  <w:r>
                    <w:t>Long division page 17</w:t>
                  </w:r>
                </w:p>
              </w:tc>
              <w:tc>
                <w:tcPr>
                  <w:tcW w:w="1554" w:type="dxa"/>
                  <w:tcBorders>
                    <w:top w:val="single" w:sz="4" w:space="0" w:color="auto"/>
                    <w:left w:val="single" w:sz="4" w:space="0" w:color="auto"/>
                    <w:bottom w:val="single" w:sz="4" w:space="0" w:color="auto"/>
                    <w:right w:val="single" w:sz="4" w:space="0" w:color="auto"/>
                  </w:tcBorders>
                  <w:hideMark/>
                </w:tcPr>
                <w:p w:rsidR="001400ED" w:rsidRDefault="001400ED" w:rsidP="00591EAD">
                  <w:r>
                    <w:t>Long multiplication page 14</w:t>
                  </w:r>
                </w:p>
                <w:p w:rsidR="001400ED" w:rsidRDefault="001400ED" w:rsidP="00591EAD">
                  <w:r>
                    <w:t>Long division page 15</w:t>
                  </w:r>
                </w:p>
                <w:p w:rsidR="001400ED" w:rsidRDefault="001400ED" w:rsidP="00AF27AF"/>
              </w:tc>
              <w:tc>
                <w:tcPr>
                  <w:tcW w:w="1706" w:type="dxa"/>
                  <w:tcBorders>
                    <w:top w:val="single" w:sz="4" w:space="0" w:color="auto"/>
                    <w:left w:val="single" w:sz="4" w:space="0" w:color="auto"/>
                    <w:bottom w:val="single" w:sz="4" w:space="0" w:color="auto"/>
                    <w:right w:val="single" w:sz="4" w:space="0" w:color="auto"/>
                  </w:tcBorders>
                  <w:hideMark/>
                </w:tcPr>
                <w:p w:rsidR="001400ED" w:rsidRDefault="001400ED" w:rsidP="00591EAD">
                  <w:r>
                    <w:t>Pronouns pages 16,17</w:t>
                  </w:r>
                </w:p>
                <w:p w:rsidR="001400ED" w:rsidRDefault="001400ED" w:rsidP="00591EAD">
                  <w:r>
                    <w:t>Suffixes  - able, ably, ible, ibly, page 58</w:t>
                  </w:r>
                </w:p>
              </w:tc>
            </w:tr>
          </w:tbl>
          <w:p w:rsidR="007439ED" w:rsidRPr="001D2585" w:rsidRDefault="001D2585" w:rsidP="001D2585">
            <w:r>
              <w:t>Read the appropriate sections in your maths revision book, then work through the questions in your maths and SPAG books. The answers will be discussed in class so you need to remember to bring your maths books to your maths class.</w:t>
            </w:r>
          </w:p>
        </w:tc>
      </w:tr>
      <w:tr w:rsidR="00970C25" w:rsidTr="00B861CC">
        <w:trPr>
          <w:trHeight w:val="2110"/>
        </w:trPr>
        <w:tc>
          <w:tcPr>
            <w:tcW w:w="10881" w:type="dxa"/>
          </w:tcPr>
          <w:p w:rsidR="008539BF" w:rsidRDefault="00243FC0" w:rsidP="008539BF">
            <w:pPr>
              <w:spacing w:after="0" w:line="240" w:lineRule="auto"/>
              <w:rPr>
                <w:rFonts w:ascii="Comic Sans MS" w:hAnsi="Comic Sans MS"/>
                <w:b/>
                <w:sz w:val="24"/>
                <w:szCs w:val="24"/>
              </w:rPr>
            </w:pPr>
            <w:r>
              <w:rPr>
                <w:rFonts w:cs="Calibri"/>
                <w:color w:val="212121"/>
                <w:sz w:val="23"/>
                <w:szCs w:val="23"/>
                <w:shd w:val="clear" w:color="auto" w:fill="FFFFFF"/>
              </w:rPr>
              <w:t xml:space="preserve"> </w:t>
            </w:r>
            <w:r w:rsidR="008539BF" w:rsidRPr="002F0D05">
              <w:rPr>
                <w:rFonts w:ascii="Comic Sans MS" w:hAnsi="Comic Sans MS"/>
                <w:b/>
                <w:sz w:val="24"/>
                <w:szCs w:val="24"/>
                <w:u w:val="single"/>
              </w:rPr>
              <w:t>Spelling – your spelling words this week:</w:t>
            </w:r>
            <w:r w:rsidR="008539BF" w:rsidRPr="002F0D05">
              <w:rPr>
                <w:rFonts w:ascii="Comic Sans MS" w:hAnsi="Comic Sans MS"/>
                <w:b/>
                <w:sz w:val="24"/>
                <w:szCs w:val="24"/>
              </w:rPr>
              <w:t xml:space="preserve">  ( from previous SATs spellings )</w:t>
            </w:r>
          </w:p>
          <w:p w:rsidR="001400ED" w:rsidRDefault="001D2585" w:rsidP="00591EAD">
            <w:pPr>
              <w:spacing w:after="0" w:line="240" w:lineRule="auto"/>
              <w:rPr>
                <w:rFonts w:cs="Calibri"/>
                <w:b/>
                <w:color w:val="212121"/>
                <w:sz w:val="24"/>
                <w:szCs w:val="24"/>
                <w:shd w:val="clear" w:color="auto" w:fill="FFFFFF"/>
              </w:rPr>
            </w:pPr>
            <w:r w:rsidRPr="002F0D05">
              <w:rPr>
                <w:rFonts w:cs="Calibri"/>
                <w:b/>
                <w:color w:val="212121"/>
                <w:sz w:val="24"/>
                <w:szCs w:val="24"/>
                <w:shd w:val="clear" w:color="auto" w:fill="FFFFFF"/>
              </w:rPr>
              <w:t xml:space="preserve"> </w:t>
            </w:r>
            <w:r w:rsidR="00591EAD" w:rsidRPr="002F0D05">
              <w:rPr>
                <w:rFonts w:cs="Calibri"/>
                <w:b/>
                <w:color w:val="212121"/>
                <w:sz w:val="24"/>
                <w:szCs w:val="24"/>
                <w:u w:val="single"/>
                <w:shd w:val="clear" w:color="auto" w:fill="FFFFFF"/>
              </w:rPr>
              <w:t xml:space="preserve">Group1 </w:t>
            </w:r>
            <w:r w:rsidR="00591EAD" w:rsidRPr="002F0D05">
              <w:rPr>
                <w:rFonts w:cs="Calibri"/>
                <w:b/>
                <w:color w:val="212121"/>
                <w:sz w:val="24"/>
                <w:szCs w:val="24"/>
                <w:shd w:val="clear" w:color="auto" w:fill="FFFFFF"/>
              </w:rPr>
              <w:t xml:space="preserve"> </w:t>
            </w:r>
            <w:r w:rsidR="00591EAD">
              <w:rPr>
                <w:rFonts w:cs="Calibri"/>
                <w:b/>
                <w:color w:val="212121"/>
                <w:sz w:val="24"/>
                <w:szCs w:val="24"/>
                <w:shd w:val="clear" w:color="auto" w:fill="FFFFFF"/>
              </w:rPr>
              <w:t xml:space="preserve">  disqualify  discomfort  irreplaceable  judgement  thoroughly  century  yacht  fridge  audience  frequently</w:t>
            </w:r>
          </w:p>
          <w:p w:rsidR="001400ED" w:rsidRPr="002F0D05" w:rsidRDefault="00591EAD" w:rsidP="00591EAD">
            <w:pPr>
              <w:spacing w:after="0" w:line="240" w:lineRule="auto"/>
              <w:rPr>
                <w:rFonts w:cs="Calibri"/>
                <w:b/>
                <w:color w:val="212121"/>
                <w:sz w:val="24"/>
                <w:szCs w:val="24"/>
                <w:shd w:val="clear" w:color="auto" w:fill="FFFFFF"/>
              </w:rPr>
            </w:pPr>
            <w:r>
              <w:rPr>
                <w:rFonts w:cs="Calibri"/>
                <w:b/>
                <w:color w:val="212121"/>
                <w:sz w:val="24"/>
                <w:szCs w:val="24"/>
                <w:shd w:val="clear" w:color="auto" w:fill="FFFFFF"/>
              </w:rPr>
              <w:t xml:space="preserve"> </w:t>
            </w:r>
            <w:r w:rsidRPr="002F0D05">
              <w:rPr>
                <w:rFonts w:cs="Calibri"/>
                <w:b/>
                <w:color w:val="212121"/>
                <w:sz w:val="24"/>
                <w:szCs w:val="24"/>
                <w:u w:val="single"/>
                <w:shd w:val="clear" w:color="auto" w:fill="FFFFFF"/>
              </w:rPr>
              <w:t>Group 2</w:t>
            </w:r>
            <w:r w:rsidRPr="002F0D05">
              <w:rPr>
                <w:rFonts w:cs="Calibri"/>
                <w:b/>
                <w:color w:val="212121"/>
                <w:sz w:val="24"/>
                <w:szCs w:val="24"/>
                <w:shd w:val="clear" w:color="auto" w:fill="FFFFFF"/>
              </w:rPr>
              <w:t xml:space="preserve">  </w:t>
            </w:r>
            <w:r>
              <w:rPr>
                <w:rFonts w:cs="Calibri"/>
                <w:b/>
                <w:color w:val="212121"/>
                <w:sz w:val="24"/>
                <w:szCs w:val="24"/>
                <w:shd w:val="clear" w:color="auto" w:fill="FFFFFF"/>
              </w:rPr>
              <w:t xml:space="preserve"> when  where  stripes  family  fight  children  long  night  book  select</w:t>
            </w:r>
          </w:p>
          <w:p w:rsidR="008539BF" w:rsidRPr="007439ED" w:rsidRDefault="008539BF" w:rsidP="008539BF">
            <w:pPr>
              <w:spacing w:after="0" w:line="240" w:lineRule="auto"/>
              <w:rPr>
                <w:rFonts w:cs="Calibri"/>
                <w:b/>
                <w:color w:val="212121"/>
                <w:sz w:val="24"/>
                <w:szCs w:val="24"/>
                <w:shd w:val="clear" w:color="auto" w:fill="FFFFFF"/>
              </w:rPr>
            </w:pPr>
            <w:r w:rsidRPr="000B708F">
              <w:rPr>
                <w:rFonts w:cs="Calibri"/>
                <w:color w:val="212121"/>
                <w:sz w:val="24"/>
                <w:szCs w:val="24"/>
                <w:shd w:val="clear" w:color="auto" w:fill="FFFFFF"/>
              </w:rPr>
              <w:t xml:space="preserve">1 .You must </w:t>
            </w:r>
            <w:r w:rsidRPr="000B708F">
              <w:rPr>
                <w:rFonts w:cs="Calibri"/>
                <w:b/>
                <w:color w:val="212121"/>
                <w:sz w:val="24"/>
                <w:szCs w:val="24"/>
                <w:shd w:val="clear" w:color="auto" w:fill="FFFFFF"/>
              </w:rPr>
              <w:t>ensure you know the meaning of the word</w:t>
            </w:r>
            <w:r w:rsidRPr="000B708F">
              <w:rPr>
                <w:rFonts w:cs="Calibri"/>
                <w:color w:val="212121"/>
                <w:sz w:val="24"/>
                <w:szCs w:val="24"/>
                <w:shd w:val="clear" w:color="auto" w:fill="FFFFFF"/>
              </w:rPr>
              <w:t>. -use a dictionary to help you if you are unsure.</w:t>
            </w:r>
          </w:p>
          <w:p w:rsidR="008539BF" w:rsidRPr="000B708F" w:rsidRDefault="008539BF" w:rsidP="008539BF">
            <w:pPr>
              <w:spacing w:after="0" w:line="240" w:lineRule="auto"/>
              <w:rPr>
                <w:rFonts w:cs="Calibri"/>
                <w:b/>
                <w:color w:val="212121"/>
                <w:sz w:val="24"/>
                <w:szCs w:val="24"/>
                <w:shd w:val="clear" w:color="auto" w:fill="FFFFFF"/>
              </w:rPr>
            </w:pPr>
            <w:r w:rsidRPr="000B708F">
              <w:rPr>
                <w:rFonts w:cs="Calibri"/>
                <w:b/>
                <w:color w:val="212121"/>
                <w:sz w:val="24"/>
                <w:szCs w:val="24"/>
                <w:u w:val="single"/>
                <w:shd w:val="clear" w:color="auto" w:fill="FFFFFF"/>
              </w:rPr>
              <w:t>2. Write a sentence for each of the words</w:t>
            </w:r>
            <w:r w:rsidRPr="000B708F">
              <w:rPr>
                <w:rFonts w:cs="Calibri"/>
                <w:color w:val="212121"/>
                <w:sz w:val="24"/>
                <w:szCs w:val="24"/>
                <w:u w:val="single"/>
                <w:shd w:val="clear" w:color="auto" w:fill="FFFFFF"/>
              </w:rPr>
              <w:t>.</w:t>
            </w:r>
            <w:r>
              <w:rPr>
                <w:rFonts w:cs="Calibri"/>
                <w:color w:val="212121"/>
                <w:sz w:val="24"/>
                <w:szCs w:val="24"/>
                <w:shd w:val="clear" w:color="auto" w:fill="FFFFFF"/>
              </w:rPr>
              <w:t xml:space="preserve"> Write a sentence for each word that shows you know its meaning. </w:t>
            </w:r>
            <w:r w:rsidRPr="000B708F">
              <w:rPr>
                <w:rFonts w:cs="Calibri"/>
                <w:color w:val="212121"/>
                <w:sz w:val="24"/>
                <w:szCs w:val="24"/>
                <w:shd w:val="clear" w:color="auto" w:fill="FFFFFF"/>
              </w:rPr>
              <w:t xml:space="preserve"> </w:t>
            </w:r>
            <w:r w:rsidRPr="000B708F">
              <w:rPr>
                <w:rFonts w:cs="Calibri"/>
                <w:b/>
                <w:color w:val="212121"/>
                <w:sz w:val="24"/>
                <w:szCs w:val="24"/>
                <w:shd w:val="clear" w:color="auto" w:fill="FFFFFF"/>
              </w:rPr>
              <w:t xml:space="preserve">You must write different sentences to ones you have written before. </w:t>
            </w:r>
          </w:p>
          <w:p w:rsidR="001400ED" w:rsidRPr="001400ED" w:rsidRDefault="008539BF" w:rsidP="008539BF">
            <w:pPr>
              <w:spacing w:after="0" w:line="240" w:lineRule="auto"/>
              <w:rPr>
                <w:rFonts w:cs="Calibri"/>
                <w:color w:val="212121"/>
                <w:sz w:val="23"/>
                <w:szCs w:val="23"/>
                <w:shd w:val="clear" w:color="auto" w:fill="FFFFFF"/>
              </w:rPr>
            </w:pPr>
            <w:r w:rsidRPr="000B708F">
              <w:rPr>
                <w:rFonts w:cs="Calibri"/>
                <w:b/>
                <w:color w:val="212121"/>
                <w:sz w:val="24"/>
                <w:szCs w:val="24"/>
                <w:shd w:val="clear" w:color="auto" w:fill="FFFFFF"/>
              </w:rPr>
              <w:t>3. Practise and s</w:t>
            </w:r>
            <w:r w:rsidRPr="000B708F">
              <w:rPr>
                <w:b/>
                <w:sz w:val="24"/>
                <w:szCs w:val="24"/>
              </w:rPr>
              <w:t xml:space="preserve">tudy all of the spelling words ready for the </w:t>
            </w:r>
            <w:r w:rsidRPr="000B708F">
              <w:rPr>
                <w:b/>
                <w:sz w:val="24"/>
                <w:szCs w:val="24"/>
                <w:u w:val="single"/>
              </w:rPr>
              <w:t>Tuesday Spelling Test.</w:t>
            </w:r>
            <w:r>
              <w:rPr>
                <w:rFonts w:cs="Calibri"/>
                <w:color w:val="212121"/>
                <w:sz w:val="23"/>
                <w:szCs w:val="23"/>
                <w:shd w:val="clear" w:color="auto" w:fill="FFFFFF"/>
              </w:rPr>
              <w:t xml:space="preserve">  </w:t>
            </w:r>
          </w:p>
        </w:tc>
      </w:tr>
      <w:tr w:rsidR="00983691" w:rsidTr="00970C25">
        <w:trPr>
          <w:trHeight w:val="144"/>
        </w:trPr>
        <w:tc>
          <w:tcPr>
            <w:tcW w:w="10881" w:type="dxa"/>
          </w:tcPr>
          <w:p w:rsidR="008539BF" w:rsidRPr="00B861CC" w:rsidRDefault="00983691" w:rsidP="008539BF">
            <w:pPr>
              <w:spacing w:after="0" w:line="240" w:lineRule="auto"/>
              <w:jc w:val="center"/>
              <w:rPr>
                <w:b/>
                <w:sz w:val="24"/>
                <w:szCs w:val="24"/>
              </w:rPr>
            </w:pPr>
            <w:r w:rsidRPr="00B861CC">
              <w:rPr>
                <w:b/>
                <w:sz w:val="24"/>
                <w:szCs w:val="24"/>
              </w:rPr>
              <w:t>Comprehension.</w:t>
            </w:r>
          </w:p>
          <w:p w:rsidR="001400ED" w:rsidRDefault="001400ED" w:rsidP="001400ED">
            <w:pPr>
              <w:tabs>
                <w:tab w:val="center" w:pos="5332"/>
              </w:tabs>
              <w:spacing w:after="0" w:line="240" w:lineRule="auto"/>
              <w:rPr>
                <w:sz w:val="24"/>
                <w:szCs w:val="24"/>
              </w:rPr>
            </w:pPr>
            <w:r>
              <w:rPr>
                <w:sz w:val="24"/>
                <w:szCs w:val="24"/>
              </w:rPr>
              <w:t>For your half term homework you have a comprehension which will enable you to practise some of the different skills we have looked at this term. Make sure you read the text carefully and try underlining the evidence for your answer. This will take you longer than the weekly comprehensions- make sure you leave enough time to answer all the questions.  Remember to bring your homework in on</w:t>
            </w:r>
            <w:r w:rsidR="00486021">
              <w:rPr>
                <w:sz w:val="24"/>
                <w:szCs w:val="24"/>
              </w:rPr>
              <w:t xml:space="preserve"> the first day back: Tuesday 25th</w:t>
            </w:r>
            <w:r>
              <w:rPr>
                <w:sz w:val="24"/>
                <w:szCs w:val="24"/>
              </w:rPr>
              <w:t xml:space="preserve"> February.</w:t>
            </w:r>
          </w:p>
          <w:p w:rsidR="00B861CC" w:rsidRPr="008539BF" w:rsidRDefault="00B861CC" w:rsidP="0073199D">
            <w:pPr>
              <w:tabs>
                <w:tab w:val="center" w:pos="5332"/>
              </w:tabs>
              <w:spacing w:after="0" w:line="240" w:lineRule="auto"/>
              <w:rPr>
                <w:sz w:val="24"/>
                <w:szCs w:val="24"/>
              </w:rPr>
            </w:pPr>
            <w:r>
              <w:rPr>
                <w:sz w:val="24"/>
                <w:szCs w:val="24"/>
              </w:rPr>
              <w:t xml:space="preserve"> </w:t>
            </w:r>
          </w:p>
        </w:tc>
      </w:tr>
    </w:tbl>
    <w:p w:rsidR="00792C2E" w:rsidRPr="00BB755A" w:rsidRDefault="00792C2E" w:rsidP="00121CF2">
      <w:pPr>
        <w:rPr>
          <w:b/>
          <w:sz w:val="28"/>
          <w:szCs w:val="28"/>
        </w:rPr>
      </w:pPr>
    </w:p>
    <w:sectPr w:rsidR="00792C2E" w:rsidRPr="00BB755A" w:rsidSect="00614BAE">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Slogo_small.jpg" style="width:38pt;height:23.5pt;visibility:visible" o:bullet="t">
        <v:imagedata r:id="rId1" o:title="SSlogo_small"/>
      </v:shape>
    </w:pict>
  </w:numPicBullet>
  <w:abstractNum w:abstractNumId="0" w15:restartNumberingAfterBreak="0">
    <w:nsid w:val="088B7BDB"/>
    <w:multiLevelType w:val="hybridMultilevel"/>
    <w:tmpl w:val="A65A7E04"/>
    <w:lvl w:ilvl="0" w:tplc="CEC87B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555E0B"/>
    <w:multiLevelType w:val="hybridMultilevel"/>
    <w:tmpl w:val="1A1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216E"/>
    <w:multiLevelType w:val="hybridMultilevel"/>
    <w:tmpl w:val="4B48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32D0B"/>
    <w:multiLevelType w:val="hybridMultilevel"/>
    <w:tmpl w:val="932A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06FF1"/>
    <w:multiLevelType w:val="hybridMultilevel"/>
    <w:tmpl w:val="681A30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B6292"/>
    <w:multiLevelType w:val="hybridMultilevel"/>
    <w:tmpl w:val="6C7A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5031E"/>
    <w:multiLevelType w:val="hybridMultilevel"/>
    <w:tmpl w:val="8BA6D8D8"/>
    <w:lvl w:ilvl="0" w:tplc="6C9ABFA4">
      <w:start w:val="1"/>
      <w:numFmt w:val="bullet"/>
      <w:lvlText w:val=""/>
      <w:lvlPicBulletId w:val="0"/>
      <w:lvlJc w:val="left"/>
      <w:pPr>
        <w:tabs>
          <w:tab w:val="num" w:pos="720"/>
        </w:tabs>
        <w:ind w:left="720" w:hanging="360"/>
      </w:pPr>
      <w:rPr>
        <w:rFonts w:ascii="Symbol" w:hAnsi="Symbol" w:hint="default"/>
      </w:rPr>
    </w:lvl>
    <w:lvl w:ilvl="1" w:tplc="A9F49F5E" w:tentative="1">
      <w:start w:val="1"/>
      <w:numFmt w:val="bullet"/>
      <w:lvlText w:val=""/>
      <w:lvlJc w:val="left"/>
      <w:pPr>
        <w:tabs>
          <w:tab w:val="num" w:pos="1440"/>
        </w:tabs>
        <w:ind w:left="1440" w:hanging="360"/>
      </w:pPr>
      <w:rPr>
        <w:rFonts w:ascii="Symbol" w:hAnsi="Symbol" w:hint="default"/>
      </w:rPr>
    </w:lvl>
    <w:lvl w:ilvl="2" w:tplc="5FF22880" w:tentative="1">
      <w:start w:val="1"/>
      <w:numFmt w:val="bullet"/>
      <w:lvlText w:val=""/>
      <w:lvlJc w:val="left"/>
      <w:pPr>
        <w:tabs>
          <w:tab w:val="num" w:pos="2160"/>
        </w:tabs>
        <w:ind w:left="2160" w:hanging="360"/>
      </w:pPr>
      <w:rPr>
        <w:rFonts w:ascii="Symbol" w:hAnsi="Symbol" w:hint="default"/>
      </w:rPr>
    </w:lvl>
    <w:lvl w:ilvl="3" w:tplc="35CAD586" w:tentative="1">
      <w:start w:val="1"/>
      <w:numFmt w:val="bullet"/>
      <w:lvlText w:val=""/>
      <w:lvlJc w:val="left"/>
      <w:pPr>
        <w:tabs>
          <w:tab w:val="num" w:pos="2880"/>
        </w:tabs>
        <w:ind w:left="2880" w:hanging="360"/>
      </w:pPr>
      <w:rPr>
        <w:rFonts w:ascii="Symbol" w:hAnsi="Symbol" w:hint="default"/>
      </w:rPr>
    </w:lvl>
    <w:lvl w:ilvl="4" w:tplc="35E623A8" w:tentative="1">
      <w:start w:val="1"/>
      <w:numFmt w:val="bullet"/>
      <w:lvlText w:val=""/>
      <w:lvlJc w:val="left"/>
      <w:pPr>
        <w:tabs>
          <w:tab w:val="num" w:pos="3600"/>
        </w:tabs>
        <w:ind w:left="3600" w:hanging="360"/>
      </w:pPr>
      <w:rPr>
        <w:rFonts w:ascii="Symbol" w:hAnsi="Symbol" w:hint="default"/>
      </w:rPr>
    </w:lvl>
    <w:lvl w:ilvl="5" w:tplc="2782221E" w:tentative="1">
      <w:start w:val="1"/>
      <w:numFmt w:val="bullet"/>
      <w:lvlText w:val=""/>
      <w:lvlJc w:val="left"/>
      <w:pPr>
        <w:tabs>
          <w:tab w:val="num" w:pos="4320"/>
        </w:tabs>
        <w:ind w:left="4320" w:hanging="360"/>
      </w:pPr>
      <w:rPr>
        <w:rFonts w:ascii="Symbol" w:hAnsi="Symbol" w:hint="default"/>
      </w:rPr>
    </w:lvl>
    <w:lvl w:ilvl="6" w:tplc="366C4922" w:tentative="1">
      <w:start w:val="1"/>
      <w:numFmt w:val="bullet"/>
      <w:lvlText w:val=""/>
      <w:lvlJc w:val="left"/>
      <w:pPr>
        <w:tabs>
          <w:tab w:val="num" w:pos="5040"/>
        </w:tabs>
        <w:ind w:left="5040" w:hanging="360"/>
      </w:pPr>
      <w:rPr>
        <w:rFonts w:ascii="Symbol" w:hAnsi="Symbol" w:hint="default"/>
      </w:rPr>
    </w:lvl>
    <w:lvl w:ilvl="7" w:tplc="10782412" w:tentative="1">
      <w:start w:val="1"/>
      <w:numFmt w:val="bullet"/>
      <w:lvlText w:val=""/>
      <w:lvlJc w:val="left"/>
      <w:pPr>
        <w:tabs>
          <w:tab w:val="num" w:pos="5760"/>
        </w:tabs>
        <w:ind w:left="5760" w:hanging="360"/>
      </w:pPr>
      <w:rPr>
        <w:rFonts w:ascii="Symbol" w:hAnsi="Symbol" w:hint="default"/>
      </w:rPr>
    </w:lvl>
    <w:lvl w:ilvl="8" w:tplc="31A87FF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EE7600"/>
    <w:multiLevelType w:val="hybridMultilevel"/>
    <w:tmpl w:val="551EC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274DBA"/>
    <w:multiLevelType w:val="hybridMultilevel"/>
    <w:tmpl w:val="CA907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C2D51"/>
    <w:multiLevelType w:val="hybridMultilevel"/>
    <w:tmpl w:val="7F3C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50762"/>
    <w:multiLevelType w:val="hybridMultilevel"/>
    <w:tmpl w:val="D2A0C6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B008F8"/>
    <w:multiLevelType w:val="hybridMultilevel"/>
    <w:tmpl w:val="CD1A0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51D44"/>
    <w:multiLevelType w:val="hybridMultilevel"/>
    <w:tmpl w:val="F8E2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B7EC0"/>
    <w:multiLevelType w:val="hybridMultilevel"/>
    <w:tmpl w:val="E0AA5FC8"/>
    <w:lvl w:ilvl="0" w:tplc="084A3A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C2375"/>
    <w:multiLevelType w:val="hybridMultilevel"/>
    <w:tmpl w:val="D8281B58"/>
    <w:lvl w:ilvl="0" w:tplc="8EB8A2F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40EFE"/>
    <w:multiLevelType w:val="hybridMultilevel"/>
    <w:tmpl w:val="963A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A27FF"/>
    <w:multiLevelType w:val="hybridMultilevel"/>
    <w:tmpl w:val="5888F0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4018D5"/>
    <w:multiLevelType w:val="hybridMultilevel"/>
    <w:tmpl w:val="7B62C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D507E2"/>
    <w:multiLevelType w:val="hybridMultilevel"/>
    <w:tmpl w:val="4A1EE8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81586"/>
    <w:multiLevelType w:val="hybridMultilevel"/>
    <w:tmpl w:val="B9E2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662BA"/>
    <w:multiLevelType w:val="hybridMultilevel"/>
    <w:tmpl w:val="80E6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E66CC"/>
    <w:multiLevelType w:val="multilevel"/>
    <w:tmpl w:val="C930C5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AF6BBA"/>
    <w:multiLevelType w:val="hybridMultilevel"/>
    <w:tmpl w:val="3E1A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4C03"/>
    <w:multiLevelType w:val="hybridMultilevel"/>
    <w:tmpl w:val="4E823960"/>
    <w:lvl w:ilvl="0" w:tplc="EA6AAB1E">
      <w:start w:val="10"/>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F3F49"/>
    <w:multiLevelType w:val="hybridMultilevel"/>
    <w:tmpl w:val="4CBC264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20"/>
  </w:num>
  <w:num w:numId="4">
    <w:abstractNumId w:val="3"/>
  </w:num>
  <w:num w:numId="5">
    <w:abstractNumId w:val="12"/>
  </w:num>
  <w:num w:numId="6">
    <w:abstractNumId w:val="9"/>
  </w:num>
  <w:num w:numId="7">
    <w:abstractNumId w:val="5"/>
  </w:num>
  <w:num w:numId="8">
    <w:abstractNumId w:val="22"/>
  </w:num>
  <w:num w:numId="9">
    <w:abstractNumId w:val="19"/>
  </w:num>
  <w:num w:numId="10">
    <w:abstractNumId w:val="15"/>
  </w:num>
  <w:num w:numId="11">
    <w:abstractNumId w:val="10"/>
  </w:num>
  <w:num w:numId="12">
    <w:abstractNumId w:val="23"/>
  </w:num>
  <w:num w:numId="13">
    <w:abstractNumId w:val="1"/>
  </w:num>
  <w:num w:numId="14">
    <w:abstractNumId w:val="21"/>
  </w:num>
  <w:num w:numId="15">
    <w:abstractNumId w:val="2"/>
  </w:num>
  <w:num w:numId="16">
    <w:abstractNumId w:val="14"/>
  </w:num>
  <w:num w:numId="17">
    <w:abstractNumId w:val="13"/>
  </w:num>
  <w:num w:numId="18">
    <w:abstractNumId w:val="0"/>
  </w:num>
  <w:num w:numId="19">
    <w:abstractNumId w:val="24"/>
  </w:num>
  <w:num w:numId="20">
    <w:abstractNumId w:val="4"/>
  </w:num>
  <w:num w:numId="21">
    <w:abstractNumId w:val="18"/>
  </w:num>
  <w:num w:numId="22">
    <w:abstractNumId w:val="7"/>
  </w:num>
  <w:num w:numId="23">
    <w:abstractNumId w:val="16"/>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C3"/>
    <w:rsid w:val="000063A1"/>
    <w:rsid w:val="000136C0"/>
    <w:rsid w:val="00015176"/>
    <w:rsid w:val="000201FD"/>
    <w:rsid w:val="000268DE"/>
    <w:rsid w:val="000351B4"/>
    <w:rsid w:val="0003681B"/>
    <w:rsid w:val="00042D6D"/>
    <w:rsid w:val="0005125A"/>
    <w:rsid w:val="0005275E"/>
    <w:rsid w:val="00056100"/>
    <w:rsid w:val="00070C93"/>
    <w:rsid w:val="0007517E"/>
    <w:rsid w:val="000814EF"/>
    <w:rsid w:val="00081E68"/>
    <w:rsid w:val="00084E69"/>
    <w:rsid w:val="000A00D4"/>
    <w:rsid w:val="000B581D"/>
    <w:rsid w:val="000C55BE"/>
    <w:rsid w:val="000C6F8F"/>
    <w:rsid w:val="000C7819"/>
    <w:rsid w:val="000D0D4F"/>
    <w:rsid w:val="000D6E32"/>
    <w:rsid w:val="000E2EBC"/>
    <w:rsid w:val="000F0484"/>
    <w:rsid w:val="000F0B75"/>
    <w:rsid w:val="000F25C8"/>
    <w:rsid w:val="00102B3F"/>
    <w:rsid w:val="001062A9"/>
    <w:rsid w:val="001149BD"/>
    <w:rsid w:val="00116EFD"/>
    <w:rsid w:val="00121CF2"/>
    <w:rsid w:val="0013064C"/>
    <w:rsid w:val="00131717"/>
    <w:rsid w:val="00131FD8"/>
    <w:rsid w:val="00135639"/>
    <w:rsid w:val="00137DEC"/>
    <w:rsid w:val="001400ED"/>
    <w:rsid w:val="0014459C"/>
    <w:rsid w:val="00145372"/>
    <w:rsid w:val="001472AA"/>
    <w:rsid w:val="0016639C"/>
    <w:rsid w:val="0017285E"/>
    <w:rsid w:val="00174190"/>
    <w:rsid w:val="00185439"/>
    <w:rsid w:val="001A3F65"/>
    <w:rsid w:val="001A6BEE"/>
    <w:rsid w:val="001C0C34"/>
    <w:rsid w:val="001C1A94"/>
    <w:rsid w:val="001C549C"/>
    <w:rsid w:val="001C622E"/>
    <w:rsid w:val="001D2585"/>
    <w:rsid w:val="001D3A84"/>
    <w:rsid w:val="001D5F9D"/>
    <w:rsid w:val="001E3B30"/>
    <w:rsid w:val="001E4ACA"/>
    <w:rsid w:val="001F353C"/>
    <w:rsid w:val="0020245C"/>
    <w:rsid w:val="00225CB3"/>
    <w:rsid w:val="00237224"/>
    <w:rsid w:val="00243FC0"/>
    <w:rsid w:val="00247FF7"/>
    <w:rsid w:val="002858F3"/>
    <w:rsid w:val="002940A2"/>
    <w:rsid w:val="002C36DD"/>
    <w:rsid w:val="002D3DFE"/>
    <w:rsid w:val="002D63C2"/>
    <w:rsid w:val="002D7EEC"/>
    <w:rsid w:val="002F3C44"/>
    <w:rsid w:val="00300376"/>
    <w:rsid w:val="00301266"/>
    <w:rsid w:val="00304832"/>
    <w:rsid w:val="00315193"/>
    <w:rsid w:val="00317E7E"/>
    <w:rsid w:val="0032137D"/>
    <w:rsid w:val="0035134D"/>
    <w:rsid w:val="003605C3"/>
    <w:rsid w:val="00376CAA"/>
    <w:rsid w:val="003845D0"/>
    <w:rsid w:val="003B26E3"/>
    <w:rsid w:val="003B7492"/>
    <w:rsid w:val="003C2004"/>
    <w:rsid w:val="003E04E2"/>
    <w:rsid w:val="003E300D"/>
    <w:rsid w:val="003F2976"/>
    <w:rsid w:val="0040764D"/>
    <w:rsid w:val="0041394D"/>
    <w:rsid w:val="00444546"/>
    <w:rsid w:val="00451DC9"/>
    <w:rsid w:val="00455F9E"/>
    <w:rsid w:val="00457058"/>
    <w:rsid w:val="00460EEC"/>
    <w:rsid w:val="00463DA0"/>
    <w:rsid w:val="00477508"/>
    <w:rsid w:val="0048073F"/>
    <w:rsid w:val="00486021"/>
    <w:rsid w:val="004861CD"/>
    <w:rsid w:val="004916B3"/>
    <w:rsid w:val="00494B49"/>
    <w:rsid w:val="004B2BA2"/>
    <w:rsid w:val="004B6B6A"/>
    <w:rsid w:val="004B715A"/>
    <w:rsid w:val="004D06A4"/>
    <w:rsid w:val="004D0AAF"/>
    <w:rsid w:val="004D0ED6"/>
    <w:rsid w:val="004D1955"/>
    <w:rsid w:val="004E2BF4"/>
    <w:rsid w:val="004F4D20"/>
    <w:rsid w:val="0050706E"/>
    <w:rsid w:val="005146F5"/>
    <w:rsid w:val="00521810"/>
    <w:rsid w:val="00522309"/>
    <w:rsid w:val="00524141"/>
    <w:rsid w:val="00532543"/>
    <w:rsid w:val="00541567"/>
    <w:rsid w:val="005701F6"/>
    <w:rsid w:val="00571B30"/>
    <w:rsid w:val="00591EAD"/>
    <w:rsid w:val="005A2A51"/>
    <w:rsid w:val="005B21D2"/>
    <w:rsid w:val="005D4ABA"/>
    <w:rsid w:val="005E3059"/>
    <w:rsid w:val="005E364B"/>
    <w:rsid w:val="006038CD"/>
    <w:rsid w:val="00614BAE"/>
    <w:rsid w:val="0061751E"/>
    <w:rsid w:val="00621782"/>
    <w:rsid w:val="00622D1A"/>
    <w:rsid w:val="00622DF4"/>
    <w:rsid w:val="006371F5"/>
    <w:rsid w:val="00641D0D"/>
    <w:rsid w:val="0065583A"/>
    <w:rsid w:val="006700D2"/>
    <w:rsid w:val="00671CF9"/>
    <w:rsid w:val="0067566A"/>
    <w:rsid w:val="0068169E"/>
    <w:rsid w:val="00685595"/>
    <w:rsid w:val="00685716"/>
    <w:rsid w:val="006946C0"/>
    <w:rsid w:val="006A5305"/>
    <w:rsid w:val="006C1520"/>
    <w:rsid w:val="006E19C9"/>
    <w:rsid w:val="006F0ED5"/>
    <w:rsid w:val="00703192"/>
    <w:rsid w:val="00706D14"/>
    <w:rsid w:val="00711A09"/>
    <w:rsid w:val="007216FE"/>
    <w:rsid w:val="00721B11"/>
    <w:rsid w:val="0072273F"/>
    <w:rsid w:val="0073199D"/>
    <w:rsid w:val="00731AE6"/>
    <w:rsid w:val="007325C2"/>
    <w:rsid w:val="007439ED"/>
    <w:rsid w:val="00743EA7"/>
    <w:rsid w:val="007559C2"/>
    <w:rsid w:val="007571E2"/>
    <w:rsid w:val="007668BC"/>
    <w:rsid w:val="00770F9A"/>
    <w:rsid w:val="00792C2E"/>
    <w:rsid w:val="00793436"/>
    <w:rsid w:val="007A32B7"/>
    <w:rsid w:val="007A5C17"/>
    <w:rsid w:val="007B0412"/>
    <w:rsid w:val="007C23BF"/>
    <w:rsid w:val="007C5868"/>
    <w:rsid w:val="007E52AA"/>
    <w:rsid w:val="007E5670"/>
    <w:rsid w:val="007F3F9E"/>
    <w:rsid w:val="008009A1"/>
    <w:rsid w:val="0080212F"/>
    <w:rsid w:val="00802D76"/>
    <w:rsid w:val="00805262"/>
    <w:rsid w:val="00805858"/>
    <w:rsid w:val="00806C18"/>
    <w:rsid w:val="008076D3"/>
    <w:rsid w:val="008175C2"/>
    <w:rsid w:val="00834659"/>
    <w:rsid w:val="008346A7"/>
    <w:rsid w:val="008433D6"/>
    <w:rsid w:val="00844FAB"/>
    <w:rsid w:val="008462AD"/>
    <w:rsid w:val="008500C9"/>
    <w:rsid w:val="008539BF"/>
    <w:rsid w:val="00860B1D"/>
    <w:rsid w:val="0086163C"/>
    <w:rsid w:val="00863AEB"/>
    <w:rsid w:val="0087016B"/>
    <w:rsid w:val="008769EC"/>
    <w:rsid w:val="00885E08"/>
    <w:rsid w:val="008B3924"/>
    <w:rsid w:val="008B56AE"/>
    <w:rsid w:val="008B7A65"/>
    <w:rsid w:val="008C49A1"/>
    <w:rsid w:val="008C5DD8"/>
    <w:rsid w:val="008C619D"/>
    <w:rsid w:val="008C70F5"/>
    <w:rsid w:val="008E1C1F"/>
    <w:rsid w:val="008F6166"/>
    <w:rsid w:val="00923A4E"/>
    <w:rsid w:val="00924C28"/>
    <w:rsid w:val="009260C1"/>
    <w:rsid w:val="00950384"/>
    <w:rsid w:val="00964185"/>
    <w:rsid w:val="009651A6"/>
    <w:rsid w:val="00965E0D"/>
    <w:rsid w:val="00970C25"/>
    <w:rsid w:val="00983691"/>
    <w:rsid w:val="00990DA3"/>
    <w:rsid w:val="00992F10"/>
    <w:rsid w:val="009949C5"/>
    <w:rsid w:val="009A1D94"/>
    <w:rsid w:val="009A2274"/>
    <w:rsid w:val="009A6D84"/>
    <w:rsid w:val="009B5140"/>
    <w:rsid w:val="009C4726"/>
    <w:rsid w:val="009C5128"/>
    <w:rsid w:val="009C5172"/>
    <w:rsid w:val="009D065F"/>
    <w:rsid w:val="009E22FF"/>
    <w:rsid w:val="009F2D08"/>
    <w:rsid w:val="00A04C72"/>
    <w:rsid w:val="00A14987"/>
    <w:rsid w:val="00A25BDD"/>
    <w:rsid w:val="00A3492F"/>
    <w:rsid w:val="00A40E4D"/>
    <w:rsid w:val="00A472CD"/>
    <w:rsid w:val="00A56465"/>
    <w:rsid w:val="00A66A78"/>
    <w:rsid w:val="00A715D1"/>
    <w:rsid w:val="00A943D3"/>
    <w:rsid w:val="00AA1EDB"/>
    <w:rsid w:val="00AA58F9"/>
    <w:rsid w:val="00AA6243"/>
    <w:rsid w:val="00AA66D1"/>
    <w:rsid w:val="00AB2C6B"/>
    <w:rsid w:val="00AC1785"/>
    <w:rsid w:val="00AC1B38"/>
    <w:rsid w:val="00AD190F"/>
    <w:rsid w:val="00AD4420"/>
    <w:rsid w:val="00AF074D"/>
    <w:rsid w:val="00AF27AF"/>
    <w:rsid w:val="00B17792"/>
    <w:rsid w:val="00B22E03"/>
    <w:rsid w:val="00B35B1A"/>
    <w:rsid w:val="00B408D9"/>
    <w:rsid w:val="00B559AC"/>
    <w:rsid w:val="00B55C89"/>
    <w:rsid w:val="00B601A1"/>
    <w:rsid w:val="00B7382A"/>
    <w:rsid w:val="00B762CE"/>
    <w:rsid w:val="00B861CC"/>
    <w:rsid w:val="00B869B0"/>
    <w:rsid w:val="00BB1CA1"/>
    <w:rsid w:val="00BB755A"/>
    <w:rsid w:val="00BC063E"/>
    <w:rsid w:val="00BD3032"/>
    <w:rsid w:val="00BD7380"/>
    <w:rsid w:val="00BE155A"/>
    <w:rsid w:val="00BE7DCF"/>
    <w:rsid w:val="00BF473B"/>
    <w:rsid w:val="00C01EC7"/>
    <w:rsid w:val="00C114C9"/>
    <w:rsid w:val="00C13207"/>
    <w:rsid w:val="00C23831"/>
    <w:rsid w:val="00C25D57"/>
    <w:rsid w:val="00C3022E"/>
    <w:rsid w:val="00C32B63"/>
    <w:rsid w:val="00C37643"/>
    <w:rsid w:val="00C40564"/>
    <w:rsid w:val="00C45376"/>
    <w:rsid w:val="00C508FB"/>
    <w:rsid w:val="00C50A8F"/>
    <w:rsid w:val="00C53C0B"/>
    <w:rsid w:val="00C648DE"/>
    <w:rsid w:val="00C70DDF"/>
    <w:rsid w:val="00C846CC"/>
    <w:rsid w:val="00C87863"/>
    <w:rsid w:val="00C900A3"/>
    <w:rsid w:val="00C92FA5"/>
    <w:rsid w:val="00CA550C"/>
    <w:rsid w:val="00CC3F48"/>
    <w:rsid w:val="00CC4CC9"/>
    <w:rsid w:val="00CC537B"/>
    <w:rsid w:val="00CC64B9"/>
    <w:rsid w:val="00CD32AC"/>
    <w:rsid w:val="00CD4E4D"/>
    <w:rsid w:val="00CD5BDB"/>
    <w:rsid w:val="00CE1ACE"/>
    <w:rsid w:val="00CE4C5C"/>
    <w:rsid w:val="00CF7E02"/>
    <w:rsid w:val="00D06F41"/>
    <w:rsid w:val="00D1531A"/>
    <w:rsid w:val="00D254C8"/>
    <w:rsid w:val="00D35E6A"/>
    <w:rsid w:val="00D560CA"/>
    <w:rsid w:val="00D6004B"/>
    <w:rsid w:val="00D64690"/>
    <w:rsid w:val="00D86C95"/>
    <w:rsid w:val="00DA7A60"/>
    <w:rsid w:val="00DB3C25"/>
    <w:rsid w:val="00DC3DE9"/>
    <w:rsid w:val="00DD4477"/>
    <w:rsid w:val="00DD7676"/>
    <w:rsid w:val="00DE23AD"/>
    <w:rsid w:val="00DE24D2"/>
    <w:rsid w:val="00DE398C"/>
    <w:rsid w:val="00E0002B"/>
    <w:rsid w:val="00E00F29"/>
    <w:rsid w:val="00E0544F"/>
    <w:rsid w:val="00E11EFD"/>
    <w:rsid w:val="00E13075"/>
    <w:rsid w:val="00E214DB"/>
    <w:rsid w:val="00E31000"/>
    <w:rsid w:val="00E319E5"/>
    <w:rsid w:val="00E35B9C"/>
    <w:rsid w:val="00E548D0"/>
    <w:rsid w:val="00E70611"/>
    <w:rsid w:val="00E80911"/>
    <w:rsid w:val="00E86252"/>
    <w:rsid w:val="00E93DA9"/>
    <w:rsid w:val="00E95519"/>
    <w:rsid w:val="00EC0A6B"/>
    <w:rsid w:val="00ED35E4"/>
    <w:rsid w:val="00EF39D5"/>
    <w:rsid w:val="00EF74E0"/>
    <w:rsid w:val="00F02341"/>
    <w:rsid w:val="00F067E2"/>
    <w:rsid w:val="00F20757"/>
    <w:rsid w:val="00F35844"/>
    <w:rsid w:val="00F426E8"/>
    <w:rsid w:val="00F45546"/>
    <w:rsid w:val="00F7486D"/>
    <w:rsid w:val="00F85EBE"/>
    <w:rsid w:val="00FA3AFD"/>
    <w:rsid w:val="00FA528D"/>
    <w:rsid w:val="00FB1FE2"/>
    <w:rsid w:val="00FB5865"/>
    <w:rsid w:val="00FC69FC"/>
    <w:rsid w:val="00FC6F91"/>
    <w:rsid w:val="00FD23EF"/>
    <w:rsid w:val="00FD5D3D"/>
    <w:rsid w:val="00FE3333"/>
    <w:rsid w:val="00FE5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7191B4-24E4-471C-B6EA-8A1684C7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A1"/>
    <w:pPr>
      <w:spacing w:after="200" w:line="276" w:lineRule="auto"/>
    </w:pPr>
    <w:rPr>
      <w:sz w:val="22"/>
      <w:szCs w:val="22"/>
      <w:lang w:eastAsia="en-US"/>
    </w:rPr>
  </w:style>
  <w:style w:type="paragraph" w:styleId="Heading2">
    <w:name w:val="heading 2"/>
    <w:basedOn w:val="Normal"/>
    <w:link w:val="Heading2Char"/>
    <w:uiPriority w:val="9"/>
    <w:qFormat/>
    <w:rsid w:val="008346A7"/>
    <w:pPr>
      <w:spacing w:before="100" w:beforeAutospacing="1" w:after="100" w:afterAutospacing="1" w:line="240" w:lineRule="auto"/>
      <w:outlineLvl w:val="1"/>
    </w:pPr>
    <w:rPr>
      <w:rFonts w:ascii="Arial" w:eastAsia="Times New Roman" w:hAnsi="Arial"/>
      <w:b/>
      <w:bCs/>
      <w:color w:val="5451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1C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B1CA1"/>
    <w:rPr>
      <w:rFonts w:ascii="Tahoma" w:hAnsi="Tahoma" w:cs="Tahoma"/>
      <w:sz w:val="16"/>
      <w:szCs w:val="16"/>
    </w:rPr>
  </w:style>
  <w:style w:type="paragraph" w:styleId="ListParagraph">
    <w:name w:val="List Paragraph"/>
    <w:basedOn w:val="Normal"/>
    <w:uiPriority w:val="34"/>
    <w:qFormat/>
    <w:rsid w:val="00BB1CA1"/>
    <w:pPr>
      <w:ind w:left="720"/>
      <w:contextualSpacing/>
    </w:pPr>
  </w:style>
  <w:style w:type="paragraph" w:styleId="NoSpacing">
    <w:name w:val="No Spacing"/>
    <w:uiPriority w:val="1"/>
    <w:qFormat/>
    <w:rsid w:val="00BB1CA1"/>
    <w:rPr>
      <w:sz w:val="22"/>
      <w:szCs w:val="22"/>
      <w:lang w:eastAsia="en-US"/>
    </w:rPr>
  </w:style>
  <w:style w:type="character" w:styleId="Hyperlink">
    <w:name w:val="Hyperlink"/>
    <w:uiPriority w:val="99"/>
    <w:unhideWhenUsed/>
    <w:rsid w:val="00BB1CA1"/>
    <w:rPr>
      <w:color w:val="0000FF"/>
      <w:u w:val="single"/>
    </w:rPr>
  </w:style>
  <w:style w:type="paragraph" w:styleId="NormalWeb">
    <w:name w:val="Normal (Web)"/>
    <w:basedOn w:val="Normal"/>
    <w:uiPriority w:val="99"/>
    <w:unhideWhenUsed/>
    <w:rsid w:val="00A1498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lad1">
    <w:name w:val="ilad1"/>
    <w:rsid w:val="00A14987"/>
    <w:rPr>
      <w:color w:val="0000D4"/>
      <w:u w:val="single"/>
    </w:rPr>
  </w:style>
  <w:style w:type="character" w:customStyle="1" w:styleId="Heading2Char">
    <w:name w:val="Heading 2 Char"/>
    <w:link w:val="Heading2"/>
    <w:uiPriority w:val="9"/>
    <w:rsid w:val="008346A7"/>
    <w:rPr>
      <w:rFonts w:ascii="Arial" w:eastAsia="Times New Roman" w:hAnsi="Arial" w:cs="Arial"/>
      <w:b/>
      <w:bCs/>
      <w:color w:val="545199"/>
    </w:rPr>
  </w:style>
  <w:style w:type="paragraph" w:customStyle="1" w:styleId="printables">
    <w:name w:val="printables"/>
    <w:basedOn w:val="Normal"/>
    <w:rsid w:val="008346A7"/>
    <w:pPr>
      <w:spacing w:before="100" w:beforeAutospacing="1" w:after="100" w:afterAutospacing="1" w:line="240" w:lineRule="auto"/>
    </w:pPr>
    <w:rPr>
      <w:rFonts w:ascii="Arial" w:eastAsia="Times New Roman" w:hAnsi="Arial" w:cs="Arial"/>
      <w:color w:val="000066"/>
      <w:sz w:val="27"/>
      <w:szCs w:val="27"/>
      <w:lang w:eastAsia="en-GB"/>
    </w:rPr>
  </w:style>
  <w:style w:type="character" w:styleId="Strong">
    <w:name w:val="Strong"/>
    <w:uiPriority w:val="22"/>
    <w:qFormat/>
    <w:rsid w:val="008346A7"/>
    <w:rPr>
      <w:b/>
      <w:bCs/>
    </w:rPr>
  </w:style>
  <w:style w:type="paragraph" w:customStyle="1" w:styleId="Default">
    <w:name w:val="Default"/>
    <w:rsid w:val="003C2004"/>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43918">
      <w:bodyDiv w:val="1"/>
      <w:marLeft w:val="0"/>
      <w:marRight w:val="0"/>
      <w:marTop w:val="0"/>
      <w:marBottom w:val="0"/>
      <w:divBdr>
        <w:top w:val="none" w:sz="0" w:space="0" w:color="auto"/>
        <w:left w:val="none" w:sz="0" w:space="0" w:color="auto"/>
        <w:bottom w:val="none" w:sz="0" w:space="0" w:color="auto"/>
        <w:right w:val="none" w:sz="0" w:space="0" w:color="auto"/>
      </w:divBdr>
    </w:div>
    <w:div w:id="918054869">
      <w:bodyDiv w:val="1"/>
      <w:marLeft w:val="0"/>
      <w:marRight w:val="0"/>
      <w:marTop w:val="0"/>
      <w:marBottom w:val="0"/>
      <w:divBdr>
        <w:top w:val="none" w:sz="0" w:space="0" w:color="auto"/>
        <w:left w:val="none" w:sz="0" w:space="0" w:color="auto"/>
        <w:bottom w:val="none" w:sz="0" w:space="0" w:color="auto"/>
        <w:right w:val="none" w:sz="0" w:space="0" w:color="auto"/>
      </w:divBdr>
    </w:div>
    <w:div w:id="1004279693">
      <w:bodyDiv w:val="1"/>
      <w:marLeft w:val="0"/>
      <w:marRight w:val="0"/>
      <w:marTop w:val="0"/>
      <w:marBottom w:val="0"/>
      <w:divBdr>
        <w:top w:val="none" w:sz="0" w:space="0" w:color="auto"/>
        <w:left w:val="none" w:sz="0" w:space="0" w:color="auto"/>
        <w:bottom w:val="none" w:sz="0" w:space="0" w:color="auto"/>
        <w:right w:val="none" w:sz="0" w:space="0" w:color="auto"/>
      </w:divBdr>
    </w:div>
    <w:div w:id="1005520778">
      <w:bodyDiv w:val="1"/>
      <w:marLeft w:val="0"/>
      <w:marRight w:val="0"/>
      <w:marTop w:val="0"/>
      <w:marBottom w:val="0"/>
      <w:divBdr>
        <w:top w:val="none" w:sz="0" w:space="0" w:color="auto"/>
        <w:left w:val="none" w:sz="0" w:space="0" w:color="auto"/>
        <w:bottom w:val="none" w:sz="0" w:space="0" w:color="auto"/>
        <w:right w:val="none" w:sz="0" w:space="0" w:color="auto"/>
      </w:divBdr>
    </w:div>
    <w:div w:id="1276911387">
      <w:bodyDiv w:val="1"/>
      <w:marLeft w:val="0"/>
      <w:marRight w:val="0"/>
      <w:marTop w:val="0"/>
      <w:marBottom w:val="0"/>
      <w:divBdr>
        <w:top w:val="none" w:sz="0" w:space="0" w:color="auto"/>
        <w:left w:val="none" w:sz="0" w:space="0" w:color="auto"/>
        <w:bottom w:val="none" w:sz="0" w:space="0" w:color="auto"/>
        <w:right w:val="none" w:sz="0" w:space="0" w:color="auto"/>
      </w:divBdr>
    </w:div>
    <w:div w:id="1474102176">
      <w:bodyDiv w:val="1"/>
      <w:marLeft w:val="0"/>
      <w:marRight w:val="0"/>
      <w:marTop w:val="0"/>
      <w:marBottom w:val="0"/>
      <w:divBdr>
        <w:top w:val="none" w:sz="0" w:space="0" w:color="auto"/>
        <w:left w:val="none" w:sz="0" w:space="0" w:color="auto"/>
        <w:bottom w:val="none" w:sz="0" w:space="0" w:color="auto"/>
        <w:right w:val="none" w:sz="0" w:space="0" w:color="auto"/>
      </w:divBdr>
      <w:divsChild>
        <w:div w:id="989671726">
          <w:marLeft w:val="0"/>
          <w:marRight w:val="0"/>
          <w:marTop w:val="0"/>
          <w:marBottom w:val="0"/>
          <w:divBdr>
            <w:top w:val="none" w:sz="0" w:space="0" w:color="auto"/>
            <w:left w:val="none" w:sz="0" w:space="0" w:color="auto"/>
            <w:bottom w:val="none" w:sz="0" w:space="0" w:color="auto"/>
            <w:right w:val="none" w:sz="0" w:space="0" w:color="auto"/>
          </w:divBdr>
        </w:div>
      </w:divsChild>
    </w:div>
    <w:div w:id="1587420227">
      <w:bodyDiv w:val="1"/>
      <w:marLeft w:val="0"/>
      <w:marRight w:val="0"/>
      <w:marTop w:val="0"/>
      <w:marBottom w:val="0"/>
      <w:divBdr>
        <w:top w:val="none" w:sz="0" w:space="0" w:color="auto"/>
        <w:left w:val="none" w:sz="0" w:space="0" w:color="auto"/>
        <w:bottom w:val="none" w:sz="0" w:space="0" w:color="auto"/>
        <w:right w:val="none" w:sz="0" w:space="0" w:color="auto"/>
      </w:divBdr>
    </w:div>
    <w:div w:id="1632637145">
      <w:bodyDiv w:val="1"/>
      <w:marLeft w:val="0"/>
      <w:marRight w:val="0"/>
      <w:marTop w:val="0"/>
      <w:marBottom w:val="0"/>
      <w:divBdr>
        <w:top w:val="none" w:sz="0" w:space="0" w:color="auto"/>
        <w:left w:val="none" w:sz="0" w:space="0" w:color="auto"/>
        <w:bottom w:val="none" w:sz="0" w:space="0" w:color="auto"/>
        <w:right w:val="none" w:sz="0" w:space="0" w:color="auto"/>
      </w:divBdr>
    </w:div>
    <w:div w:id="1737630655">
      <w:bodyDiv w:val="1"/>
      <w:marLeft w:val="0"/>
      <w:marRight w:val="0"/>
      <w:marTop w:val="0"/>
      <w:marBottom w:val="0"/>
      <w:divBdr>
        <w:top w:val="none" w:sz="0" w:space="0" w:color="auto"/>
        <w:left w:val="none" w:sz="0" w:space="0" w:color="auto"/>
        <w:bottom w:val="none" w:sz="0" w:space="0" w:color="auto"/>
        <w:right w:val="none" w:sz="0" w:space="0" w:color="auto"/>
      </w:divBdr>
    </w:div>
    <w:div w:id="1850751737">
      <w:bodyDiv w:val="1"/>
      <w:marLeft w:val="0"/>
      <w:marRight w:val="0"/>
      <w:marTop w:val="0"/>
      <w:marBottom w:val="0"/>
      <w:divBdr>
        <w:top w:val="none" w:sz="0" w:space="0" w:color="auto"/>
        <w:left w:val="none" w:sz="0" w:space="0" w:color="auto"/>
        <w:bottom w:val="none" w:sz="0" w:space="0" w:color="auto"/>
        <w:right w:val="none" w:sz="0" w:space="0" w:color="auto"/>
      </w:divBdr>
      <w:divsChild>
        <w:div w:id="1536115304">
          <w:marLeft w:val="0"/>
          <w:marRight w:val="0"/>
          <w:marTop w:val="0"/>
          <w:marBottom w:val="0"/>
          <w:divBdr>
            <w:top w:val="none" w:sz="0" w:space="0" w:color="auto"/>
            <w:left w:val="none" w:sz="0" w:space="0" w:color="auto"/>
            <w:bottom w:val="none" w:sz="0" w:space="0" w:color="auto"/>
            <w:right w:val="none" w:sz="0" w:space="0" w:color="auto"/>
          </w:divBdr>
          <w:divsChild>
            <w:div w:id="221451868">
              <w:marLeft w:val="0"/>
              <w:marRight w:val="0"/>
              <w:marTop w:val="0"/>
              <w:marBottom w:val="0"/>
              <w:divBdr>
                <w:top w:val="none" w:sz="0" w:space="0" w:color="auto"/>
                <w:left w:val="none" w:sz="0" w:space="0" w:color="auto"/>
                <w:bottom w:val="none" w:sz="0" w:space="0" w:color="auto"/>
                <w:right w:val="none" w:sz="0" w:space="0" w:color="auto"/>
              </w:divBdr>
              <w:divsChild>
                <w:div w:id="339738884">
                  <w:marLeft w:val="0"/>
                  <w:marRight w:val="0"/>
                  <w:marTop w:val="0"/>
                  <w:marBottom w:val="0"/>
                  <w:divBdr>
                    <w:top w:val="none" w:sz="0" w:space="0" w:color="auto"/>
                    <w:left w:val="none" w:sz="0" w:space="0" w:color="auto"/>
                    <w:bottom w:val="none" w:sz="0" w:space="0" w:color="auto"/>
                    <w:right w:val="none" w:sz="0" w:space="0" w:color="auto"/>
                  </w:divBdr>
                  <w:divsChild>
                    <w:div w:id="877742893">
                      <w:marLeft w:val="0"/>
                      <w:marRight w:val="0"/>
                      <w:marTop w:val="0"/>
                      <w:marBottom w:val="0"/>
                      <w:divBdr>
                        <w:top w:val="none" w:sz="0" w:space="0" w:color="auto"/>
                        <w:left w:val="none" w:sz="0" w:space="0" w:color="auto"/>
                        <w:bottom w:val="none" w:sz="0" w:space="0" w:color="auto"/>
                        <w:right w:val="none" w:sz="0" w:space="0" w:color="auto"/>
                      </w:divBdr>
                      <w:divsChild>
                        <w:div w:id="1091779012">
                          <w:marLeft w:val="0"/>
                          <w:marRight w:val="0"/>
                          <w:marTop w:val="0"/>
                          <w:marBottom w:val="0"/>
                          <w:divBdr>
                            <w:top w:val="none" w:sz="0" w:space="0" w:color="auto"/>
                            <w:left w:val="none" w:sz="0" w:space="0" w:color="auto"/>
                            <w:bottom w:val="none" w:sz="0" w:space="0" w:color="auto"/>
                            <w:right w:val="none" w:sz="0" w:space="0" w:color="auto"/>
                          </w:divBdr>
                          <w:divsChild>
                            <w:div w:id="845435554">
                              <w:marLeft w:val="0"/>
                              <w:marRight w:val="0"/>
                              <w:marTop w:val="0"/>
                              <w:marBottom w:val="30"/>
                              <w:divBdr>
                                <w:top w:val="none" w:sz="0" w:space="0" w:color="auto"/>
                                <w:left w:val="none" w:sz="0" w:space="0" w:color="auto"/>
                                <w:bottom w:val="none" w:sz="0" w:space="0" w:color="auto"/>
                                <w:right w:val="none" w:sz="0" w:space="0" w:color="auto"/>
                              </w:divBdr>
                              <w:divsChild>
                                <w:div w:id="304895937">
                                  <w:marLeft w:val="45"/>
                                  <w:marRight w:val="45"/>
                                  <w:marTop w:val="0"/>
                                  <w:marBottom w:val="0"/>
                                  <w:divBdr>
                                    <w:top w:val="none" w:sz="0" w:space="0" w:color="auto"/>
                                    <w:left w:val="none" w:sz="0" w:space="0" w:color="auto"/>
                                    <w:bottom w:val="none" w:sz="0" w:space="0" w:color="auto"/>
                                    <w:right w:val="none" w:sz="0" w:space="0" w:color="auto"/>
                                  </w:divBdr>
                                  <w:divsChild>
                                    <w:div w:id="920792962">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1885865845">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5">
          <w:marLeft w:val="0"/>
          <w:marRight w:val="0"/>
          <w:marTop w:val="0"/>
          <w:marBottom w:val="0"/>
          <w:divBdr>
            <w:top w:val="none" w:sz="0" w:space="0" w:color="auto"/>
            <w:left w:val="none" w:sz="0" w:space="0" w:color="auto"/>
            <w:bottom w:val="none" w:sz="0" w:space="0" w:color="auto"/>
            <w:right w:val="none" w:sz="0" w:space="0" w:color="auto"/>
          </w:divBdr>
          <w:divsChild>
            <w:div w:id="1559173170">
              <w:marLeft w:val="0"/>
              <w:marRight w:val="0"/>
              <w:marTop w:val="0"/>
              <w:marBottom w:val="0"/>
              <w:divBdr>
                <w:top w:val="none" w:sz="0" w:space="0" w:color="auto"/>
                <w:left w:val="none" w:sz="0" w:space="0" w:color="auto"/>
                <w:bottom w:val="none" w:sz="0" w:space="0" w:color="auto"/>
                <w:right w:val="none" w:sz="0" w:space="0" w:color="auto"/>
              </w:divBdr>
              <w:divsChild>
                <w:div w:id="1821532649">
                  <w:marLeft w:val="0"/>
                  <w:marRight w:val="0"/>
                  <w:marTop w:val="0"/>
                  <w:marBottom w:val="0"/>
                  <w:divBdr>
                    <w:top w:val="none" w:sz="0" w:space="0" w:color="auto"/>
                    <w:left w:val="none" w:sz="0" w:space="0" w:color="auto"/>
                    <w:bottom w:val="none" w:sz="0" w:space="0" w:color="auto"/>
                    <w:right w:val="none" w:sz="0" w:space="0" w:color="auto"/>
                  </w:divBdr>
                  <w:divsChild>
                    <w:div w:id="261031379">
                      <w:marLeft w:val="0"/>
                      <w:marRight w:val="0"/>
                      <w:marTop w:val="0"/>
                      <w:marBottom w:val="0"/>
                      <w:divBdr>
                        <w:top w:val="none" w:sz="0" w:space="0" w:color="auto"/>
                        <w:left w:val="none" w:sz="0" w:space="0" w:color="auto"/>
                        <w:bottom w:val="none" w:sz="0" w:space="0" w:color="auto"/>
                        <w:right w:val="none" w:sz="0" w:space="0" w:color="auto"/>
                      </w:divBdr>
                      <w:divsChild>
                        <w:div w:id="145437139">
                          <w:marLeft w:val="0"/>
                          <w:marRight w:val="0"/>
                          <w:marTop w:val="0"/>
                          <w:marBottom w:val="0"/>
                          <w:divBdr>
                            <w:top w:val="none" w:sz="0" w:space="0" w:color="auto"/>
                            <w:left w:val="none" w:sz="0" w:space="0" w:color="auto"/>
                            <w:bottom w:val="none" w:sz="0" w:space="0" w:color="auto"/>
                            <w:right w:val="none" w:sz="0" w:space="0" w:color="auto"/>
                          </w:divBdr>
                          <w:divsChild>
                            <w:div w:id="43524302">
                              <w:marLeft w:val="0"/>
                              <w:marRight w:val="0"/>
                              <w:marTop w:val="0"/>
                              <w:marBottom w:val="0"/>
                              <w:divBdr>
                                <w:top w:val="none" w:sz="0" w:space="0" w:color="auto"/>
                                <w:left w:val="none" w:sz="0" w:space="0" w:color="auto"/>
                                <w:bottom w:val="none" w:sz="0" w:space="0" w:color="auto"/>
                                <w:right w:val="none" w:sz="0" w:space="0" w:color="auto"/>
                              </w:divBdr>
                              <w:divsChild>
                                <w:div w:id="3285031">
                                  <w:marLeft w:val="0"/>
                                  <w:marRight w:val="0"/>
                                  <w:marTop w:val="0"/>
                                  <w:marBottom w:val="0"/>
                                  <w:divBdr>
                                    <w:top w:val="none" w:sz="0" w:space="0" w:color="auto"/>
                                    <w:left w:val="none" w:sz="0" w:space="0" w:color="auto"/>
                                    <w:bottom w:val="none" w:sz="0" w:space="0" w:color="auto"/>
                                    <w:right w:val="none" w:sz="0" w:space="0" w:color="auto"/>
                                  </w:divBdr>
                                  <w:divsChild>
                                    <w:div w:id="15722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70934">
      <w:bodyDiv w:val="1"/>
      <w:marLeft w:val="0"/>
      <w:marRight w:val="0"/>
      <w:marTop w:val="0"/>
      <w:marBottom w:val="0"/>
      <w:divBdr>
        <w:top w:val="none" w:sz="0" w:space="0" w:color="auto"/>
        <w:left w:val="none" w:sz="0" w:space="0" w:color="auto"/>
        <w:bottom w:val="none" w:sz="0" w:space="0" w:color="auto"/>
        <w:right w:val="none" w:sz="0" w:space="0" w:color="auto"/>
      </w:divBdr>
      <w:divsChild>
        <w:div w:id="212547294">
          <w:marLeft w:val="0"/>
          <w:marRight w:val="0"/>
          <w:marTop w:val="0"/>
          <w:marBottom w:val="0"/>
          <w:divBdr>
            <w:top w:val="none" w:sz="0" w:space="0" w:color="auto"/>
            <w:left w:val="none" w:sz="0" w:space="0" w:color="auto"/>
            <w:bottom w:val="none" w:sz="0" w:space="0" w:color="auto"/>
            <w:right w:val="none" w:sz="0" w:space="0" w:color="auto"/>
          </w:divBdr>
          <w:divsChild>
            <w:div w:id="1947732012">
              <w:marLeft w:val="0"/>
              <w:marRight w:val="0"/>
              <w:marTop w:val="0"/>
              <w:marBottom w:val="0"/>
              <w:divBdr>
                <w:top w:val="none" w:sz="0" w:space="0" w:color="auto"/>
                <w:left w:val="none" w:sz="0" w:space="0" w:color="auto"/>
                <w:bottom w:val="none" w:sz="0" w:space="0" w:color="auto"/>
                <w:right w:val="none" w:sz="0" w:space="0" w:color="auto"/>
              </w:divBdr>
              <w:divsChild>
                <w:div w:id="1392075569">
                  <w:marLeft w:val="0"/>
                  <w:marRight w:val="0"/>
                  <w:marTop w:val="0"/>
                  <w:marBottom w:val="0"/>
                  <w:divBdr>
                    <w:top w:val="none" w:sz="0" w:space="0" w:color="auto"/>
                    <w:left w:val="none" w:sz="0" w:space="0" w:color="auto"/>
                    <w:bottom w:val="none" w:sz="0" w:space="0" w:color="auto"/>
                    <w:right w:val="none" w:sz="0" w:space="0" w:color="auto"/>
                  </w:divBdr>
                  <w:divsChild>
                    <w:div w:id="2138065984">
                      <w:marLeft w:val="0"/>
                      <w:marRight w:val="0"/>
                      <w:marTop w:val="0"/>
                      <w:marBottom w:val="0"/>
                      <w:divBdr>
                        <w:top w:val="none" w:sz="0" w:space="0" w:color="auto"/>
                        <w:left w:val="none" w:sz="0" w:space="0" w:color="auto"/>
                        <w:bottom w:val="none" w:sz="0" w:space="0" w:color="auto"/>
                        <w:right w:val="none" w:sz="0" w:space="0" w:color="auto"/>
                      </w:divBdr>
                      <w:divsChild>
                        <w:div w:id="1010371608">
                          <w:marLeft w:val="0"/>
                          <w:marRight w:val="0"/>
                          <w:marTop w:val="0"/>
                          <w:marBottom w:val="0"/>
                          <w:divBdr>
                            <w:top w:val="none" w:sz="0" w:space="0" w:color="auto"/>
                            <w:left w:val="none" w:sz="0" w:space="0" w:color="auto"/>
                            <w:bottom w:val="none" w:sz="0" w:space="0" w:color="auto"/>
                            <w:right w:val="none" w:sz="0" w:space="0" w:color="auto"/>
                          </w:divBdr>
                          <w:divsChild>
                            <w:div w:id="1024330347">
                              <w:marLeft w:val="0"/>
                              <w:marRight w:val="0"/>
                              <w:marTop w:val="0"/>
                              <w:marBottom w:val="0"/>
                              <w:divBdr>
                                <w:top w:val="none" w:sz="0" w:space="0" w:color="auto"/>
                                <w:left w:val="none" w:sz="0" w:space="0" w:color="auto"/>
                                <w:bottom w:val="none" w:sz="0" w:space="0" w:color="auto"/>
                                <w:right w:val="none" w:sz="0" w:space="0" w:color="auto"/>
                              </w:divBdr>
                              <w:divsChild>
                                <w:div w:id="719984653">
                                  <w:marLeft w:val="0"/>
                                  <w:marRight w:val="0"/>
                                  <w:marTop w:val="0"/>
                                  <w:marBottom w:val="0"/>
                                  <w:divBdr>
                                    <w:top w:val="none" w:sz="0" w:space="0" w:color="auto"/>
                                    <w:left w:val="none" w:sz="0" w:space="0" w:color="auto"/>
                                    <w:bottom w:val="none" w:sz="0" w:space="0" w:color="auto"/>
                                    <w:right w:val="none" w:sz="0" w:space="0" w:color="auto"/>
                                  </w:divBdr>
                                  <w:divsChild>
                                    <w:div w:id="16189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Year%206%20ES%20Plans\2017-2018\Homework\Week%204%20Autumn%202%2020.11.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470A-BCAE-4FF7-A57A-43037F8B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 4 Autumn 2 20.11.17</Template>
  <TotalTime>0</TotalTime>
  <Pages>2</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Primary</dc:creator>
  <cp:lastModifiedBy>Inderjit Biggin</cp:lastModifiedBy>
  <cp:revision>2</cp:revision>
  <cp:lastPrinted>2017-11-07T07:54:00Z</cp:lastPrinted>
  <dcterms:created xsi:type="dcterms:W3CDTF">2020-02-10T08:37:00Z</dcterms:created>
  <dcterms:modified xsi:type="dcterms:W3CDTF">2020-02-10T08:37:00Z</dcterms:modified>
</cp:coreProperties>
</file>