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E4" w:rsidRDefault="00122F11" w:rsidP="00C93FE4">
      <w:pPr>
        <w:jc w:val="center"/>
      </w:pPr>
      <w:r>
        <w:rPr>
          <w:noProof/>
          <w:lang w:eastAsia="en-GB"/>
        </w:rPr>
        <w:drawing>
          <wp:inline distT="0" distB="0" distL="0" distR="0">
            <wp:extent cx="1278594" cy="1308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290988" cy="1320780"/>
                    </a:xfrm>
                    <a:prstGeom prst="rect">
                      <a:avLst/>
                    </a:prstGeom>
                  </pic:spPr>
                </pic:pic>
              </a:graphicData>
            </a:graphic>
          </wp:inline>
        </w:drawing>
      </w:r>
    </w:p>
    <w:p w:rsidR="00C93FE4" w:rsidRDefault="00C93FE4" w:rsidP="00C93FE4">
      <w:pPr>
        <w:jc w:val="center"/>
        <w:rPr>
          <w:sz w:val="32"/>
        </w:rPr>
      </w:pPr>
      <w:r w:rsidRPr="00C93FE4">
        <w:rPr>
          <w:sz w:val="32"/>
        </w:rPr>
        <w:t>Weekly Home Learning Tasks</w:t>
      </w:r>
    </w:p>
    <w:p w:rsidR="00C93FE4" w:rsidRDefault="00C93FE4" w:rsidP="00C93FE4">
      <w:pPr>
        <w:jc w:val="center"/>
        <w:rPr>
          <w:sz w:val="32"/>
        </w:rPr>
      </w:pPr>
      <w:r>
        <w:rPr>
          <w:sz w:val="32"/>
        </w:rPr>
        <w:t xml:space="preserve">W/C: </w:t>
      </w:r>
      <w:r w:rsidR="00A05BB0">
        <w:rPr>
          <w:sz w:val="32"/>
        </w:rPr>
        <w:t>04.05</w:t>
      </w:r>
      <w:r w:rsidR="00B326D6">
        <w:rPr>
          <w:sz w:val="32"/>
        </w:rPr>
        <w:t>.20</w:t>
      </w:r>
    </w:p>
    <w:tbl>
      <w:tblPr>
        <w:tblStyle w:val="TableGrid"/>
        <w:tblW w:w="10485" w:type="dxa"/>
        <w:tblLayout w:type="fixed"/>
        <w:tblLook w:val="04A0" w:firstRow="1" w:lastRow="0" w:firstColumn="1" w:lastColumn="0" w:noHBand="0" w:noVBand="1"/>
      </w:tblPr>
      <w:tblGrid>
        <w:gridCol w:w="1681"/>
        <w:gridCol w:w="8804"/>
      </w:tblGrid>
      <w:tr w:rsidR="00BE443D" w:rsidTr="00BE443D">
        <w:tc>
          <w:tcPr>
            <w:tcW w:w="1681" w:type="dxa"/>
          </w:tcPr>
          <w:p w:rsidR="00BE443D" w:rsidRDefault="00CC0D94" w:rsidP="00C93FE4">
            <w:pPr>
              <w:jc w:val="center"/>
              <w:rPr>
                <w:sz w:val="32"/>
              </w:rPr>
            </w:pPr>
            <w:r>
              <w:rPr>
                <w:sz w:val="32"/>
              </w:rPr>
              <w:t>What you need</w:t>
            </w:r>
          </w:p>
        </w:tc>
        <w:tc>
          <w:tcPr>
            <w:tcW w:w="8804" w:type="dxa"/>
            <w:shd w:val="clear" w:color="auto" w:fill="FFFFFF" w:themeFill="background1"/>
          </w:tcPr>
          <w:p w:rsidR="00BE443D" w:rsidRDefault="00BE443D" w:rsidP="00C93FE4">
            <w:pPr>
              <w:jc w:val="center"/>
              <w:rPr>
                <w:sz w:val="32"/>
              </w:rPr>
            </w:pPr>
          </w:p>
        </w:tc>
      </w:tr>
      <w:tr w:rsidR="00BE443D" w:rsidTr="00BD21F8">
        <w:trPr>
          <w:trHeight w:val="9050"/>
        </w:trPr>
        <w:tc>
          <w:tcPr>
            <w:tcW w:w="1681" w:type="dxa"/>
            <w:shd w:val="clear" w:color="auto" w:fill="9CC2E5" w:themeFill="accent1" w:themeFillTint="99"/>
          </w:tcPr>
          <w:p w:rsidR="007B2F88" w:rsidRDefault="007B2F88" w:rsidP="00C93FE4">
            <w:pPr>
              <w:jc w:val="center"/>
              <w:rPr>
                <w:sz w:val="32"/>
              </w:rPr>
            </w:pPr>
            <w:r>
              <w:rPr>
                <w:sz w:val="32"/>
              </w:rPr>
              <w:t xml:space="preserve">‘What is </w:t>
            </w:r>
            <w:r w:rsidRPr="007B2F88">
              <w:rPr>
                <w:sz w:val="24"/>
                <w:szCs w:val="24"/>
              </w:rPr>
              <w:t>Coronavirus</w:t>
            </w:r>
            <w:r>
              <w:rPr>
                <w:sz w:val="32"/>
              </w:rPr>
              <w:t>?’ Story.</w:t>
            </w:r>
          </w:p>
          <w:p w:rsidR="00BE443D" w:rsidRDefault="00CC0D94" w:rsidP="00C93FE4">
            <w:pPr>
              <w:jc w:val="center"/>
              <w:rPr>
                <w:sz w:val="32"/>
              </w:rPr>
            </w:pPr>
            <w:r>
              <w:rPr>
                <w:sz w:val="32"/>
              </w:rPr>
              <w:t>Old socks.</w:t>
            </w:r>
          </w:p>
          <w:p w:rsidR="00CC0D94" w:rsidRDefault="00CC0D94" w:rsidP="00C93FE4">
            <w:pPr>
              <w:jc w:val="center"/>
              <w:rPr>
                <w:sz w:val="32"/>
              </w:rPr>
            </w:pPr>
            <w:r>
              <w:rPr>
                <w:sz w:val="32"/>
              </w:rPr>
              <w:t>Old scraps of fabric, wrappers, buttons, glue, felt-tip pens, paint – whatever you can find.</w:t>
            </w:r>
          </w:p>
          <w:p w:rsidR="00B72C1A" w:rsidRDefault="00B72C1A" w:rsidP="00C93FE4">
            <w:pPr>
              <w:jc w:val="center"/>
              <w:rPr>
                <w:sz w:val="32"/>
              </w:rPr>
            </w:pPr>
          </w:p>
          <w:p w:rsidR="00CC0D94" w:rsidRDefault="00CC0D94" w:rsidP="00C93FE4">
            <w:pPr>
              <w:jc w:val="center"/>
              <w:rPr>
                <w:sz w:val="32"/>
              </w:rPr>
            </w:pPr>
          </w:p>
          <w:p w:rsidR="00CC0D94" w:rsidRDefault="00CC0D94" w:rsidP="00C93FE4">
            <w:pPr>
              <w:jc w:val="center"/>
              <w:rPr>
                <w:sz w:val="32"/>
              </w:rPr>
            </w:pPr>
          </w:p>
          <w:p w:rsidR="007B2F88" w:rsidRDefault="007B2F88" w:rsidP="00C93FE4">
            <w:pPr>
              <w:jc w:val="center"/>
              <w:rPr>
                <w:sz w:val="32"/>
              </w:rPr>
            </w:pPr>
          </w:p>
          <w:p w:rsidR="007B2F88" w:rsidRDefault="007B2F88" w:rsidP="00C93FE4">
            <w:pPr>
              <w:jc w:val="center"/>
              <w:rPr>
                <w:sz w:val="32"/>
              </w:rPr>
            </w:pPr>
          </w:p>
          <w:p w:rsidR="007B2F88" w:rsidRDefault="007B2F88" w:rsidP="00C93FE4">
            <w:pPr>
              <w:jc w:val="center"/>
              <w:rPr>
                <w:sz w:val="32"/>
              </w:rPr>
            </w:pPr>
          </w:p>
          <w:p w:rsidR="007B2F88" w:rsidRDefault="007B2F88" w:rsidP="00C93FE4">
            <w:pPr>
              <w:jc w:val="center"/>
              <w:rPr>
                <w:sz w:val="32"/>
              </w:rPr>
            </w:pPr>
          </w:p>
          <w:p w:rsidR="007B2F88" w:rsidRDefault="007B2F88" w:rsidP="00C93FE4">
            <w:pPr>
              <w:jc w:val="center"/>
              <w:rPr>
                <w:sz w:val="32"/>
              </w:rPr>
            </w:pPr>
          </w:p>
          <w:p w:rsidR="007B2F88" w:rsidRDefault="007B2F88" w:rsidP="00C93FE4">
            <w:pPr>
              <w:jc w:val="center"/>
              <w:rPr>
                <w:sz w:val="32"/>
              </w:rPr>
            </w:pPr>
          </w:p>
          <w:p w:rsidR="00626D31" w:rsidRDefault="00626D31" w:rsidP="00CC0D94">
            <w:pPr>
              <w:rPr>
                <w:sz w:val="32"/>
              </w:rPr>
            </w:pPr>
          </w:p>
        </w:tc>
        <w:tc>
          <w:tcPr>
            <w:tcW w:w="8804" w:type="dxa"/>
          </w:tcPr>
          <w:p w:rsidR="00DC2001" w:rsidRPr="00DC2001" w:rsidRDefault="00CC0D94" w:rsidP="00DC2001">
            <w:pPr>
              <w:jc w:val="center"/>
              <w:rPr>
                <w:color w:val="FF0000"/>
                <w:sz w:val="32"/>
                <w:szCs w:val="32"/>
              </w:rPr>
            </w:pPr>
            <w:r w:rsidRPr="00DC2001">
              <w:rPr>
                <w:b/>
                <w:color w:val="FF0000"/>
                <w:sz w:val="32"/>
                <w:szCs w:val="32"/>
              </w:rPr>
              <w:t>Don’t forget to r</w:t>
            </w:r>
            <w:r w:rsidR="00BE443D" w:rsidRPr="00DC2001">
              <w:rPr>
                <w:b/>
                <w:color w:val="FF0000"/>
                <w:sz w:val="32"/>
                <w:szCs w:val="32"/>
              </w:rPr>
              <w:t xml:space="preserve">ead </w:t>
            </w:r>
            <w:proofErr w:type="spellStart"/>
            <w:r w:rsidR="00BE443D" w:rsidRPr="00DC2001">
              <w:rPr>
                <w:b/>
                <w:color w:val="FF0000"/>
                <w:sz w:val="32"/>
                <w:szCs w:val="32"/>
              </w:rPr>
              <w:t>everyday</w:t>
            </w:r>
            <w:proofErr w:type="spellEnd"/>
            <w:r w:rsidR="00DC2001" w:rsidRPr="00DC2001">
              <w:rPr>
                <w:b/>
                <w:color w:val="FF0000"/>
                <w:sz w:val="32"/>
                <w:szCs w:val="32"/>
              </w:rPr>
              <w:t xml:space="preserve"> and do some exercise. Try the Joe Wicks</w:t>
            </w:r>
          </w:p>
          <w:p w:rsidR="00DC2001" w:rsidRPr="00DC2001" w:rsidRDefault="00DC2001" w:rsidP="00DC2001">
            <w:pPr>
              <w:jc w:val="center"/>
              <w:rPr>
                <w:b/>
                <w:color w:val="FF0000"/>
                <w:sz w:val="32"/>
                <w:szCs w:val="32"/>
              </w:rPr>
            </w:pPr>
            <w:r w:rsidRPr="00DC2001">
              <w:rPr>
                <w:color w:val="FF0000"/>
                <w:sz w:val="32"/>
                <w:szCs w:val="32"/>
              </w:rPr>
              <w:t xml:space="preserve"> </w:t>
            </w:r>
            <w:r w:rsidRPr="00DC2001">
              <w:rPr>
                <w:b/>
                <w:color w:val="FF0000"/>
                <w:sz w:val="32"/>
                <w:szCs w:val="32"/>
              </w:rPr>
              <w:t xml:space="preserve">daily PE lesson or BBC </w:t>
            </w:r>
            <w:proofErr w:type="spellStart"/>
            <w:r w:rsidRPr="00DC2001">
              <w:rPr>
                <w:b/>
                <w:color w:val="FF0000"/>
                <w:sz w:val="32"/>
                <w:szCs w:val="32"/>
              </w:rPr>
              <w:t>supermovers</w:t>
            </w:r>
            <w:proofErr w:type="spellEnd"/>
            <w:r w:rsidRPr="00DC2001">
              <w:rPr>
                <w:b/>
                <w:color w:val="FF0000"/>
                <w:sz w:val="32"/>
                <w:szCs w:val="32"/>
              </w:rPr>
              <w:t xml:space="preserve"> </w:t>
            </w:r>
          </w:p>
          <w:p w:rsidR="00DC2001" w:rsidRPr="00DC2001" w:rsidRDefault="00DC2001" w:rsidP="00DC2001">
            <w:pPr>
              <w:jc w:val="center"/>
              <w:rPr>
                <w:b/>
                <w:color w:val="FF0000"/>
                <w:sz w:val="36"/>
                <w:szCs w:val="36"/>
              </w:rPr>
            </w:pPr>
          </w:p>
          <w:p w:rsidR="007B2F88" w:rsidRDefault="000B1FE9" w:rsidP="00BD21F8">
            <w:pPr>
              <w:jc w:val="center"/>
              <w:rPr>
                <w:b/>
                <w:sz w:val="32"/>
                <w:u w:val="single"/>
              </w:rPr>
            </w:pPr>
            <w:r w:rsidRPr="000B1FE9">
              <w:rPr>
                <w:b/>
                <w:sz w:val="32"/>
                <w:u w:val="single"/>
              </w:rPr>
              <w:t xml:space="preserve">Monday </w:t>
            </w:r>
          </w:p>
          <w:p w:rsidR="007B2F88" w:rsidRDefault="007B2F88" w:rsidP="00C93FE4">
            <w:pPr>
              <w:jc w:val="center"/>
              <w:rPr>
                <w:sz w:val="32"/>
              </w:rPr>
            </w:pPr>
            <w:r w:rsidRPr="007B2F88">
              <w:rPr>
                <w:sz w:val="32"/>
              </w:rPr>
              <w:t>Get an adult to read you the ‘What is the Coronavirus?’ story. Talk about what it means and ask questions.</w:t>
            </w:r>
          </w:p>
          <w:p w:rsidR="007B2F88" w:rsidRPr="007B2F88" w:rsidRDefault="007B2F88" w:rsidP="00C93FE4">
            <w:pPr>
              <w:jc w:val="center"/>
              <w:rPr>
                <w:sz w:val="32"/>
              </w:rPr>
            </w:pPr>
          </w:p>
          <w:p w:rsidR="00BE443D" w:rsidRDefault="00BE443D" w:rsidP="00C93FE4">
            <w:pPr>
              <w:jc w:val="center"/>
              <w:rPr>
                <w:noProof/>
                <w:sz w:val="32"/>
                <w:lang w:eastAsia="en-GB"/>
              </w:rPr>
            </w:pPr>
            <w:r>
              <w:rPr>
                <w:sz w:val="32"/>
              </w:rPr>
              <w:t>Make a sock puppet. Ask an adult for an old sock, or 2 and find things to make the face – buttons, scraps of fabric, glue, pens – whatever you can find. Get your family to help you.</w:t>
            </w:r>
            <w:r>
              <w:rPr>
                <w:noProof/>
                <w:sz w:val="32"/>
                <w:lang w:eastAsia="en-GB"/>
              </w:rPr>
              <w:t xml:space="preserve"> </w:t>
            </w:r>
          </w:p>
          <w:p w:rsidR="00BE443D" w:rsidRDefault="00BE443D" w:rsidP="00C93FE4">
            <w:pPr>
              <w:jc w:val="center"/>
              <w:rPr>
                <w:noProof/>
                <w:sz w:val="32"/>
                <w:lang w:eastAsia="en-GB"/>
              </w:rPr>
            </w:pPr>
            <w:r>
              <w:rPr>
                <w:noProof/>
                <w:sz w:val="32"/>
                <w:lang w:eastAsia="en-GB"/>
              </w:rPr>
              <w:drawing>
                <wp:inline distT="0" distB="0" distL="0" distR="0" wp14:anchorId="674DEEE2" wp14:editId="33D25235">
                  <wp:extent cx="1809750" cy="1353823"/>
                  <wp:effectExtent l="0" t="0" r="0" b="0"/>
                  <wp:docPr id="2" name="Picture 2" descr="C:\Users\DeenaO\AppData\Local\Microsoft\Windows\INetCache\Content.MSO\FF695A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naO\AppData\Local\Microsoft\Windows\INetCache\Content.MSO\FF695AA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3880" cy="1379355"/>
                          </a:xfrm>
                          <a:prstGeom prst="rect">
                            <a:avLst/>
                          </a:prstGeom>
                          <a:noFill/>
                          <a:ln>
                            <a:noFill/>
                          </a:ln>
                        </pic:spPr>
                      </pic:pic>
                    </a:graphicData>
                  </a:graphic>
                </wp:inline>
              </w:drawing>
            </w:r>
            <w:r>
              <w:rPr>
                <w:noProof/>
                <w:sz w:val="32"/>
                <w:lang w:eastAsia="en-GB"/>
              </w:rPr>
              <w:t xml:space="preserve"> </w:t>
            </w:r>
            <w:r>
              <w:rPr>
                <w:noProof/>
                <w:sz w:val="32"/>
                <w:lang w:eastAsia="en-GB"/>
              </w:rPr>
              <w:drawing>
                <wp:inline distT="0" distB="0" distL="0" distR="0" wp14:anchorId="1E207F69" wp14:editId="063476A3">
                  <wp:extent cx="1917473" cy="1321435"/>
                  <wp:effectExtent l="0" t="0" r="6985" b="0"/>
                  <wp:docPr id="3" name="Picture 3" descr="C:\Users\DeenaO\AppData\Local\Microsoft\Windows\INetCache\Content.MSO\3E5F21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naO\AppData\Local\Microsoft\Windows\INetCache\Content.MSO\3E5F211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271" cy="1335768"/>
                          </a:xfrm>
                          <a:prstGeom prst="rect">
                            <a:avLst/>
                          </a:prstGeom>
                          <a:noFill/>
                          <a:ln>
                            <a:noFill/>
                          </a:ln>
                        </pic:spPr>
                      </pic:pic>
                    </a:graphicData>
                  </a:graphic>
                </wp:inline>
              </w:drawing>
            </w:r>
          </w:p>
          <w:p w:rsidR="007B2F88" w:rsidRDefault="007B2F88" w:rsidP="00C93FE4">
            <w:pPr>
              <w:jc w:val="center"/>
              <w:rPr>
                <w:noProof/>
                <w:sz w:val="32"/>
                <w:lang w:eastAsia="en-GB"/>
              </w:rPr>
            </w:pPr>
          </w:p>
          <w:p w:rsidR="000B1FE9" w:rsidRDefault="007B2F88" w:rsidP="007B2F88">
            <w:pPr>
              <w:jc w:val="center"/>
              <w:rPr>
                <w:b/>
                <w:noProof/>
                <w:sz w:val="28"/>
                <w:szCs w:val="28"/>
                <w:lang w:eastAsia="en-GB"/>
              </w:rPr>
            </w:pPr>
            <w:r w:rsidRPr="007B2F88">
              <w:rPr>
                <w:b/>
                <w:noProof/>
                <w:sz w:val="28"/>
                <w:szCs w:val="28"/>
                <w:lang w:eastAsia="en-GB"/>
              </w:rPr>
              <w:t>Day 1 Wellbeing Challenge</w:t>
            </w:r>
            <w:r>
              <w:rPr>
                <w:b/>
                <w:noProof/>
                <w:sz w:val="28"/>
                <w:szCs w:val="28"/>
                <w:lang w:eastAsia="en-GB"/>
              </w:rPr>
              <w:t xml:space="preserve"> – leave 3 happy notes to people in your home.</w:t>
            </w:r>
          </w:p>
          <w:p w:rsidR="00B72C1A" w:rsidRDefault="00B72C1A" w:rsidP="007B2F88">
            <w:pPr>
              <w:jc w:val="center"/>
              <w:rPr>
                <w:b/>
                <w:noProof/>
                <w:sz w:val="28"/>
                <w:szCs w:val="28"/>
                <w:lang w:eastAsia="en-GB"/>
              </w:rPr>
            </w:pPr>
          </w:p>
          <w:p w:rsidR="00B72C1A" w:rsidRDefault="00B72C1A" w:rsidP="00B72C1A">
            <w:pPr>
              <w:jc w:val="center"/>
              <w:rPr>
                <w:b/>
                <w:noProof/>
                <w:sz w:val="28"/>
                <w:szCs w:val="28"/>
                <w:lang w:eastAsia="en-GB"/>
              </w:rPr>
            </w:pPr>
            <w:r>
              <w:rPr>
                <w:b/>
                <w:noProof/>
                <w:sz w:val="28"/>
                <w:szCs w:val="28"/>
                <w:lang w:eastAsia="en-GB"/>
              </w:rPr>
              <w:t>Sensory Music – Wake up</w:t>
            </w:r>
          </w:p>
          <w:p w:rsidR="00B72C1A" w:rsidRDefault="00B72C1A" w:rsidP="00B72C1A">
            <w:pPr>
              <w:jc w:val="center"/>
              <w:rPr>
                <w:b/>
                <w:noProof/>
                <w:sz w:val="28"/>
                <w:szCs w:val="28"/>
                <w:lang w:eastAsia="en-GB"/>
              </w:rPr>
            </w:pPr>
          </w:p>
          <w:p w:rsidR="00B72C1A" w:rsidRDefault="00B72C1A" w:rsidP="00B72C1A">
            <w:pPr>
              <w:jc w:val="center"/>
              <w:rPr>
                <w:noProof/>
                <w:sz w:val="32"/>
                <w:lang w:eastAsia="en-GB"/>
              </w:rPr>
            </w:pPr>
            <w:r>
              <w:rPr>
                <w:b/>
                <w:noProof/>
                <w:sz w:val="28"/>
                <w:szCs w:val="28"/>
                <w:lang w:eastAsia="en-GB"/>
              </w:rPr>
              <w:t xml:space="preserve">Twinkl – Listen and Do 1 – 5 word level </w:t>
            </w:r>
          </w:p>
          <w:p w:rsidR="00BD21F8" w:rsidRDefault="00BD21F8" w:rsidP="00BD21F8">
            <w:pPr>
              <w:rPr>
                <w:b/>
                <w:noProof/>
                <w:sz w:val="28"/>
                <w:szCs w:val="28"/>
                <w:lang w:eastAsia="en-GB"/>
              </w:rPr>
            </w:pPr>
          </w:p>
          <w:p w:rsidR="00997AF9" w:rsidRDefault="00997AF9" w:rsidP="00BD21F8">
            <w:pPr>
              <w:rPr>
                <w:b/>
                <w:noProof/>
                <w:sz w:val="28"/>
                <w:szCs w:val="28"/>
                <w:lang w:eastAsia="en-GB"/>
              </w:rPr>
            </w:pPr>
          </w:p>
          <w:p w:rsidR="00997AF9" w:rsidRDefault="00997AF9" w:rsidP="00BD21F8">
            <w:pPr>
              <w:rPr>
                <w:b/>
                <w:noProof/>
                <w:sz w:val="28"/>
                <w:szCs w:val="28"/>
                <w:lang w:eastAsia="en-GB"/>
              </w:rPr>
            </w:pPr>
            <w:r>
              <w:rPr>
                <w:rFonts w:ascii="Arial" w:hAnsi="Arial" w:cs="Arial"/>
                <w:noProof/>
                <w:color w:val="2962FF"/>
                <w:sz w:val="20"/>
                <w:szCs w:val="20"/>
                <w:lang w:eastAsia="en-GB"/>
              </w:rPr>
              <w:lastRenderedPageBreak/>
              <w:t xml:space="preserve">                  </w:t>
            </w:r>
            <w:r>
              <w:rPr>
                <w:rFonts w:ascii="Arial" w:hAnsi="Arial" w:cs="Arial"/>
                <w:noProof/>
                <w:color w:val="2962FF"/>
                <w:sz w:val="20"/>
                <w:szCs w:val="20"/>
                <w:lang w:eastAsia="en-GB"/>
              </w:rPr>
              <w:drawing>
                <wp:inline distT="0" distB="0" distL="0" distR="0" wp14:anchorId="08FCF416" wp14:editId="105B6CCC">
                  <wp:extent cx="2857500" cy="2381250"/>
                  <wp:effectExtent l="0" t="0" r="0" b="0"/>
                  <wp:docPr id="4" name="Picture 4" descr="An apple a day keeps the doctor away. - Drawcep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apple a day keeps the doctor away. - Drawcepti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997AF9" w:rsidRDefault="00997AF9" w:rsidP="00BD21F8">
            <w:pPr>
              <w:rPr>
                <w:b/>
                <w:noProof/>
                <w:sz w:val="28"/>
                <w:szCs w:val="28"/>
                <w:lang w:eastAsia="en-GB"/>
              </w:rPr>
            </w:pPr>
          </w:p>
          <w:p w:rsidR="000601C4" w:rsidRPr="00997AF9" w:rsidRDefault="000601C4" w:rsidP="000601C4">
            <w:pPr>
              <w:spacing w:before="240" w:line="276" w:lineRule="auto"/>
              <w:rPr>
                <w:i/>
                <w:color w:val="000000" w:themeColor="text1"/>
                <w:sz w:val="28"/>
                <w:szCs w:val="28"/>
              </w:rPr>
            </w:pPr>
            <w:r w:rsidRPr="00997AF9">
              <w:rPr>
                <w:rFonts w:ascii="Calibri" w:hAnsi="Calibri" w:cs="Calibri"/>
                <w:i/>
                <w:noProof/>
                <w:color w:val="000000" w:themeColor="text1"/>
                <w:sz w:val="32"/>
                <w:szCs w:val="32"/>
                <w:lang w:eastAsia="en-GB"/>
              </w:rPr>
              <w:t>LCC: Science  Question: Does an apple a day keep the doctor away: Discuss with your family. Write your final answer on a post it note and stick on a family notice board.</w:t>
            </w:r>
            <w:r w:rsidRPr="00997AF9">
              <w:rPr>
                <w:rFonts w:ascii="Calibri" w:hAnsi="Calibri" w:cs="Calibri"/>
                <w:i/>
                <w:color w:val="000000" w:themeColor="text1"/>
                <w:sz w:val="32"/>
                <w:szCs w:val="32"/>
              </w:rPr>
              <w:t xml:space="preserve"> </w:t>
            </w:r>
            <w:r w:rsidR="00997AF9" w:rsidRPr="00997AF9">
              <w:rPr>
                <w:rFonts w:ascii="Calibri" w:hAnsi="Calibri" w:cs="Calibri"/>
                <w:i/>
                <w:color w:val="000000" w:themeColor="text1"/>
                <w:sz w:val="32"/>
                <w:szCs w:val="32"/>
              </w:rPr>
              <w:t>Try eating an apple a day this week</w:t>
            </w:r>
            <w:r w:rsidR="00997AF9" w:rsidRPr="00997AF9">
              <w:rPr>
                <w:i/>
                <w:color w:val="000000" w:themeColor="text1"/>
                <w:sz w:val="28"/>
                <w:szCs w:val="28"/>
              </w:rPr>
              <w:t>.</w:t>
            </w:r>
          </w:p>
          <w:p w:rsidR="00626D31" w:rsidRDefault="00626D31" w:rsidP="000601C4">
            <w:pPr>
              <w:rPr>
                <w:noProof/>
                <w:sz w:val="32"/>
                <w:lang w:eastAsia="en-GB"/>
              </w:rPr>
            </w:pPr>
          </w:p>
        </w:tc>
      </w:tr>
      <w:tr w:rsidR="00BD21F8" w:rsidTr="00BE443D">
        <w:trPr>
          <w:trHeight w:val="1920"/>
        </w:trPr>
        <w:tc>
          <w:tcPr>
            <w:tcW w:w="1681" w:type="dxa"/>
            <w:shd w:val="clear" w:color="auto" w:fill="9CC2E5" w:themeFill="accent1" w:themeFillTint="99"/>
          </w:tcPr>
          <w:p w:rsidR="00BD21F8" w:rsidRDefault="00BD21F8" w:rsidP="00BD21F8">
            <w:pPr>
              <w:rPr>
                <w:sz w:val="32"/>
              </w:rPr>
            </w:pPr>
            <w:r>
              <w:rPr>
                <w:sz w:val="32"/>
              </w:rPr>
              <w:lastRenderedPageBreak/>
              <w:t xml:space="preserve">Large cardboard box. Pens, pencils, pain, scraps for collage, strong scissors, </w:t>
            </w:r>
            <w:proofErr w:type="gramStart"/>
            <w:r>
              <w:rPr>
                <w:sz w:val="32"/>
              </w:rPr>
              <w:t>glue .</w:t>
            </w:r>
            <w:proofErr w:type="gramEnd"/>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r>
              <w:rPr>
                <w:sz w:val="32"/>
              </w:rPr>
              <w:t>Paper, pens, coins. Ruler.</w:t>
            </w: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r>
              <w:rPr>
                <w:sz w:val="32"/>
              </w:rPr>
              <w:t xml:space="preserve">Home-made playdoh – see recipes. Plastic </w:t>
            </w:r>
            <w:r>
              <w:rPr>
                <w:sz w:val="32"/>
              </w:rPr>
              <w:lastRenderedPageBreak/>
              <w:t xml:space="preserve">container or </w:t>
            </w:r>
            <w:proofErr w:type="spellStart"/>
            <w:r>
              <w:rPr>
                <w:sz w:val="32"/>
              </w:rPr>
              <w:t>clingfilm</w:t>
            </w:r>
            <w:proofErr w:type="spellEnd"/>
            <w:r>
              <w:rPr>
                <w:sz w:val="32"/>
              </w:rPr>
              <w:t xml:space="preserve">. </w:t>
            </w:r>
          </w:p>
          <w:p w:rsidR="00BD21F8" w:rsidRDefault="00BD21F8" w:rsidP="00BD21F8">
            <w:pPr>
              <w:rPr>
                <w:sz w:val="32"/>
              </w:rPr>
            </w:pPr>
          </w:p>
          <w:p w:rsidR="00BD21F8" w:rsidRDefault="00BD21F8" w:rsidP="00BD21F8">
            <w:pPr>
              <w:rPr>
                <w:sz w:val="32"/>
              </w:rPr>
            </w:pPr>
          </w:p>
          <w:p w:rsidR="00BD21F8" w:rsidRDefault="00BD21F8" w:rsidP="00BD21F8">
            <w:pPr>
              <w:rPr>
                <w:sz w:val="32"/>
              </w:rPr>
            </w:pPr>
            <w:r>
              <w:rPr>
                <w:sz w:val="32"/>
              </w:rPr>
              <w:t>Playdoh</w:t>
            </w:r>
          </w:p>
          <w:p w:rsidR="00BD21F8" w:rsidRDefault="00BD21F8" w:rsidP="00BD21F8">
            <w:pPr>
              <w:rPr>
                <w:sz w:val="32"/>
              </w:rPr>
            </w:pPr>
            <w:r>
              <w:rPr>
                <w:sz w:val="32"/>
              </w:rPr>
              <w:t>Toys</w:t>
            </w:r>
          </w:p>
          <w:p w:rsidR="00BD21F8" w:rsidRDefault="00BD21F8" w:rsidP="00BD21F8">
            <w:pPr>
              <w:rPr>
                <w:sz w:val="32"/>
              </w:rPr>
            </w:pPr>
            <w:r>
              <w:rPr>
                <w:sz w:val="32"/>
              </w:rPr>
              <w:t>Box or chair</w:t>
            </w: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BD21F8" w:rsidP="00BD21F8">
            <w:pPr>
              <w:rPr>
                <w:sz w:val="32"/>
              </w:rPr>
            </w:pPr>
          </w:p>
          <w:p w:rsidR="00BD21F8" w:rsidRDefault="00790A1F" w:rsidP="00BD21F8">
            <w:pPr>
              <w:rPr>
                <w:sz w:val="32"/>
              </w:rPr>
            </w:pPr>
            <w:r>
              <w:rPr>
                <w:sz w:val="32"/>
              </w:rPr>
              <w:t>Playdoh</w:t>
            </w:r>
          </w:p>
          <w:p w:rsidR="00790A1F" w:rsidRDefault="00790A1F" w:rsidP="00BD21F8">
            <w:pPr>
              <w:rPr>
                <w:sz w:val="32"/>
              </w:rPr>
            </w:pPr>
            <w:r>
              <w:rPr>
                <w:sz w:val="32"/>
              </w:rPr>
              <w:t>Toys</w:t>
            </w:r>
          </w:p>
          <w:p w:rsidR="00790A1F" w:rsidRDefault="00790A1F" w:rsidP="00BD21F8">
            <w:pPr>
              <w:rPr>
                <w:sz w:val="32"/>
              </w:rPr>
            </w:pPr>
            <w:r>
              <w:rPr>
                <w:sz w:val="32"/>
              </w:rPr>
              <w:t>Box</w:t>
            </w:r>
          </w:p>
          <w:p w:rsidR="00790A1F" w:rsidRDefault="00790A1F" w:rsidP="00BD21F8">
            <w:pPr>
              <w:rPr>
                <w:sz w:val="32"/>
              </w:rPr>
            </w:pPr>
            <w:r>
              <w:rPr>
                <w:sz w:val="32"/>
              </w:rPr>
              <w:t>Chair</w:t>
            </w:r>
          </w:p>
          <w:p w:rsidR="00790A1F" w:rsidRDefault="00790A1F" w:rsidP="00BD21F8">
            <w:pPr>
              <w:rPr>
                <w:sz w:val="32"/>
              </w:rPr>
            </w:pPr>
            <w:r>
              <w:rPr>
                <w:sz w:val="32"/>
              </w:rPr>
              <w:t>Dice</w:t>
            </w:r>
          </w:p>
          <w:p w:rsidR="00790A1F" w:rsidRDefault="00790A1F" w:rsidP="00BD21F8">
            <w:pPr>
              <w:rPr>
                <w:sz w:val="32"/>
              </w:rPr>
            </w:pPr>
            <w:r>
              <w:rPr>
                <w:sz w:val="32"/>
              </w:rPr>
              <w:t>Counters</w:t>
            </w:r>
          </w:p>
        </w:tc>
        <w:tc>
          <w:tcPr>
            <w:tcW w:w="8804" w:type="dxa"/>
          </w:tcPr>
          <w:p w:rsidR="00BD21F8" w:rsidRDefault="00BD21F8" w:rsidP="00BD21F8">
            <w:pPr>
              <w:jc w:val="center"/>
              <w:rPr>
                <w:b/>
                <w:noProof/>
                <w:sz w:val="32"/>
                <w:u w:val="single"/>
                <w:lang w:eastAsia="en-GB"/>
              </w:rPr>
            </w:pPr>
            <w:r w:rsidRPr="000B1FE9">
              <w:rPr>
                <w:b/>
                <w:noProof/>
                <w:sz w:val="32"/>
                <w:u w:val="single"/>
                <w:lang w:eastAsia="en-GB"/>
              </w:rPr>
              <w:lastRenderedPageBreak/>
              <w:t>Tuesday</w:t>
            </w:r>
          </w:p>
          <w:p w:rsidR="00BD21F8" w:rsidRDefault="00BD21F8" w:rsidP="00BD21F8">
            <w:pPr>
              <w:jc w:val="center"/>
              <w:rPr>
                <w:noProof/>
                <w:lang w:eastAsia="en-GB"/>
              </w:rPr>
            </w:pPr>
            <w:r w:rsidRPr="000B1FE9">
              <w:rPr>
                <w:noProof/>
                <w:sz w:val="32"/>
                <w:lang w:eastAsia="en-GB"/>
              </w:rPr>
              <w:t xml:space="preserve">Make a stage to organise a puppet show. You will need a cardboard box . Get an adult to help you cut out the front and decorate the </w:t>
            </w:r>
            <w:r>
              <w:rPr>
                <w:noProof/>
                <w:sz w:val="32"/>
                <w:lang w:eastAsia="en-GB"/>
              </w:rPr>
              <w:t xml:space="preserve">box to make </w:t>
            </w:r>
            <w:r w:rsidRPr="000B1FE9">
              <w:rPr>
                <w:noProof/>
                <w:sz w:val="32"/>
                <w:lang w:eastAsia="en-GB"/>
              </w:rPr>
              <w:t>scenery using pencils, pens, paint or collage.</w:t>
            </w:r>
            <w:r>
              <w:rPr>
                <w:noProof/>
                <w:lang w:eastAsia="en-GB"/>
              </w:rPr>
              <w:t xml:space="preserve"> </w:t>
            </w:r>
          </w:p>
          <w:p w:rsidR="00BD21F8" w:rsidRDefault="00BD21F8" w:rsidP="00BD21F8">
            <w:pPr>
              <w:jc w:val="center"/>
              <w:rPr>
                <w:noProof/>
                <w:lang w:eastAsia="en-GB"/>
              </w:rPr>
            </w:pPr>
          </w:p>
          <w:p w:rsidR="00BD21F8" w:rsidRDefault="00BD21F8" w:rsidP="00BD21F8">
            <w:pPr>
              <w:jc w:val="center"/>
              <w:rPr>
                <w:noProof/>
                <w:lang w:eastAsia="en-GB"/>
              </w:rPr>
            </w:pPr>
            <w:r>
              <w:rPr>
                <w:noProof/>
                <w:lang w:eastAsia="en-GB"/>
              </w:rPr>
              <w:drawing>
                <wp:inline distT="0" distB="0" distL="0" distR="0" wp14:anchorId="33D2F1F3" wp14:editId="3E98D9A9">
                  <wp:extent cx="1327150" cy="1141634"/>
                  <wp:effectExtent l="0" t="0" r="6350" b="1905"/>
                  <wp:docPr id="9" name="Picture 9" descr="IMG_1350-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350-resiz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993" cy="1149241"/>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8E2EED5" wp14:editId="04F10AF8">
                  <wp:extent cx="895350" cy="1262152"/>
                  <wp:effectExtent l="0" t="0" r="0" b="0"/>
                  <wp:docPr id="10" name="Picture 10" descr="Cardboard Box Puppet Theater - Create in the Ch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board Box Puppet Theater - Create in the Cha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6629" cy="1292149"/>
                          </a:xfrm>
                          <a:prstGeom prst="rect">
                            <a:avLst/>
                          </a:prstGeom>
                          <a:noFill/>
                          <a:ln>
                            <a:noFill/>
                          </a:ln>
                        </pic:spPr>
                      </pic:pic>
                    </a:graphicData>
                  </a:graphic>
                </wp:inline>
              </w:drawing>
            </w:r>
          </w:p>
          <w:p w:rsidR="00BD21F8" w:rsidRDefault="00BD21F8" w:rsidP="00BD21F8">
            <w:pPr>
              <w:jc w:val="center"/>
              <w:rPr>
                <w:noProof/>
                <w:lang w:eastAsia="en-GB"/>
              </w:rPr>
            </w:pPr>
          </w:p>
          <w:p w:rsidR="00BD21F8" w:rsidRDefault="00BD21F8" w:rsidP="00BD21F8">
            <w:pPr>
              <w:jc w:val="center"/>
              <w:rPr>
                <w:b/>
                <w:noProof/>
                <w:sz w:val="28"/>
                <w:szCs w:val="28"/>
                <w:lang w:eastAsia="en-GB"/>
              </w:rPr>
            </w:pPr>
            <w:r>
              <w:rPr>
                <w:b/>
                <w:noProof/>
                <w:sz w:val="28"/>
                <w:szCs w:val="28"/>
                <w:lang w:eastAsia="en-GB"/>
              </w:rPr>
              <w:t>Day 2</w:t>
            </w:r>
            <w:r w:rsidRPr="007B2F88">
              <w:rPr>
                <w:b/>
                <w:noProof/>
                <w:sz w:val="28"/>
                <w:szCs w:val="28"/>
                <w:lang w:eastAsia="en-GB"/>
              </w:rPr>
              <w:t xml:space="preserve"> Wellbeing Challenge</w:t>
            </w:r>
            <w:r>
              <w:rPr>
                <w:b/>
                <w:noProof/>
                <w:sz w:val="28"/>
                <w:szCs w:val="28"/>
                <w:lang w:eastAsia="en-GB"/>
              </w:rPr>
              <w:t xml:space="preserve"> – make a card for someone’s birthday or celebration.</w:t>
            </w:r>
          </w:p>
          <w:p w:rsidR="00BD21F8" w:rsidRDefault="00BD21F8" w:rsidP="00BD21F8">
            <w:pPr>
              <w:jc w:val="center"/>
              <w:rPr>
                <w:b/>
                <w:noProof/>
                <w:sz w:val="28"/>
                <w:szCs w:val="28"/>
                <w:lang w:eastAsia="en-GB"/>
              </w:rPr>
            </w:pPr>
          </w:p>
          <w:p w:rsidR="00BD21F8" w:rsidRDefault="00BD21F8" w:rsidP="00BD21F8">
            <w:pPr>
              <w:jc w:val="center"/>
              <w:rPr>
                <w:b/>
                <w:noProof/>
                <w:sz w:val="28"/>
                <w:szCs w:val="28"/>
                <w:lang w:eastAsia="en-GB"/>
              </w:rPr>
            </w:pPr>
            <w:r>
              <w:rPr>
                <w:b/>
                <w:noProof/>
                <w:sz w:val="28"/>
                <w:szCs w:val="28"/>
                <w:lang w:eastAsia="en-GB"/>
              </w:rPr>
              <w:t xml:space="preserve">Sensory Music – Calming </w:t>
            </w:r>
          </w:p>
          <w:p w:rsidR="00BD21F8" w:rsidRDefault="00BD21F8" w:rsidP="00BD21F8">
            <w:pPr>
              <w:jc w:val="center"/>
              <w:rPr>
                <w:b/>
                <w:noProof/>
                <w:sz w:val="28"/>
                <w:szCs w:val="28"/>
                <w:lang w:eastAsia="en-GB"/>
              </w:rPr>
            </w:pPr>
          </w:p>
          <w:p w:rsidR="00BD21F8" w:rsidRDefault="00BD21F8" w:rsidP="00BD21F8">
            <w:pPr>
              <w:jc w:val="center"/>
              <w:rPr>
                <w:noProof/>
                <w:sz w:val="32"/>
                <w:lang w:eastAsia="en-GB"/>
              </w:rPr>
            </w:pPr>
            <w:r>
              <w:rPr>
                <w:b/>
                <w:noProof/>
                <w:sz w:val="28"/>
                <w:szCs w:val="28"/>
                <w:lang w:eastAsia="en-GB"/>
              </w:rPr>
              <w:lastRenderedPageBreak/>
              <w:t>Twinkl – BBQ sequencing wh? Questions.</w:t>
            </w:r>
          </w:p>
          <w:p w:rsidR="00BD21F8" w:rsidRPr="007B2F88" w:rsidRDefault="00BD21F8" w:rsidP="00BD21F8">
            <w:pPr>
              <w:jc w:val="center"/>
              <w:rPr>
                <w:b/>
                <w:noProof/>
                <w:sz w:val="28"/>
                <w:szCs w:val="28"/>
                <w:lang w:eastAsia="en-GB"/>
              </w:rPr>
            </w:pPr>
          </w:p>
          <w:p w:rsidR="00BD21F8" w:rsidRDefault="00BD21F8" w:rsidP="00BD21F8">
            <w:pPr>
              <w:jc w:val="center"/>
              <w:rPr>
                <w:noProof/>
                <w:lang w:eastAsia="en-GB"/>
              </w:rPr>
            </w:pPr>
          </w:p>
          <w:p w:rsidR="00BD21F8" w:rsidRDefault="00BD21F8" w:rsidP="00BD21F8">
            <w:pPr>
              <w:jc w:val="center"/>
              <w:rPr>
                <w:b/>
                <w:noProof/>
                <w:sz w:val="32"/>
                <w:szCs w:val="32"/>
                <w:u w:val="single"/>
                <w:lang w:eastAsia="en-GB"/>
              </w:rPr>
            </w:pPr>
            <w:r w:rsidRPr="000B1FE9">
              <w:rPr>
                <w:b/>
                <w:noProof/>
                <w:sz w:val="32"/>
                <w:szCs w:val="32"/>
                <w:u w:val="single"/>
                <w:lang w:eastAsia="en-GB"/>
              </w:rPr>
              <w:t>Wednesday</w:t>
            </w:r>
          </w:p>
          <w:p w:rsidR="00BD21F8" w:rsidRPr="00CC0D94" w:rsidRDefault="00BD21F8" w:rsidP="00BD21F8">
            <w:pPr>
              <w:jc w:val="center"/>
              <w:rPr>
                <w:noProof/>
                <w:sz w:val="32"/>
                <w:szCs w:val="32"/>
                <w:lang w:eastAsia="en-GB"/>
              </w:rPr>
            </w:pPr>
            <w:r w:rsidRPr="00CC0D94">
              <w:rPr>
                <w:noProof/>
                <w:sz w:val="32"/>
                <w:szCs w:val="32"/>
                <w:lang w:eastAsia="en-GB"/>
              </w:rPr>
              <w:t>Arrange a puppet show for your family. Today you need to make your tickets –  Talk to adults about when they could come to your show and make tickets to sell to them. How much are your tickets going to cost? (not too expensive or no-one will come) Don’t forget to put the time and the place on your ticket. Then, here’s the exciting part, you can sell them!</w:t>
            </w:r>
            <w:r>
              <w:rPr>
                <w:noProof/>
                <w:sz w:val="32"/>
                <w:szCs w:val="32"/>
                <w:lang w:eastAsia="en-GB"/>
              </w:rPr>
              <w:t xml:space="preserve"> Perhaps your adults will help you to name coins and practise counting them and giving change.</w:t>
            </w:r>
          </w:p>
          <w:p w:rsidR="00BD21F8" w:rsidRDefault="00BD21F8" w:rsidP="00BD21F8">
            <w:pPr>
              <w:jc w:val="center"/>
              <w:rPr>
                <w:b/>
                <w:noProof/>
                <w:sz w:val="28"/>
                <w:szCs w:val="28"/>
                <w:lang w:eastAsia="en-GB"/>
              </w:rPr>
            </w:pPr>
            <w:r>
              <w:rPr>
                <w:noProof/>
                <w:lang w:eastAsia="en-GB"/>
              </w:rPr>
              <w:drawing>
                <wp:inline distT="0" distB="0" distL="0" distR="0" wp14:anchorId="2E3E784E" wp14:editId="2D9A0242">
                  <wp:extent cx="1377950" cy="1377950"/>
                  <wp:effectExtent l="0" t="0" r="0" b="0"/>
                  <wp:docPr id="11" name="Picture 11" descr="Ticket - Free entertainment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et - Free entertainment ic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inline>
              </w:drawing>
            </w:r>
          </w:p>
          <w:p w:rsidR="00BD21F8" w:rsidRDefault="00BD21F8" w:rsidP="00BD21F8">
            <w:pPr>
              <w:jc w:val="right"/>
              <w:rPr>
                <w:b/>
                <w:noProof/>
                <w:sz w:val="28"/>
                <w:szCs w:val="28"/>
                <w:lang w:eastAsia="en-GB"/>
              </w:rPr>
            </w:pPr>
          </w:p>
          <w:p w:rsidR="00BD21F8" w:rsidRDefault="00BD21F8" w:rsidP="00BD21F8">
            <w:pPr>
              <w:jc w:val="center"/>
              <w:rPr>
                <w:b/>
                <w:noProof/>
                <w:sz w:val="28"/>
                <w:szCs w:val="28"/>
                <w:lang w:eastAsia="en-GB"/>
              </w:rPr>
            </w:pPr>
            <w:r>
              <w:rPr>
                <w:b/>
                <w:noProof/>
                <w:sz w:val="28"/>
                <w:szCs w:val="28"/>
                <w:lang w:eastAsia="en-GB"/>
              </w:rPr>
              <w:t>Day 3</w:t>
            </w:r>
            <w:r w:rsidRPr="007B2F88">
              <w:rPr>
                <w:b/>
                <w:noProof/>
                <w:sz w:val="28"/>
                <w:szCs w:val="28"/>
                <w:lang w:eastAsia="en-GB"/>
              </w:rPr>
              <w:t xml:space="preserve"> Wellbeing Challenge</w:t>
            </w:r>
            <w:r>
              <w:rPr>
                <w:b/>
                <w:noProof/>
                <w:sz w:val="28"/>
                <w:szCs w:val="28"/>
                <w:lang w:eastAsia="en-GB"/>
              </w:rPr>
              <w:t xml:space="preserve"> – write down 5 things you are grateful for.</w:t>
            </w:r>
          </w:p>
          <w:p w:rsidR="00BD21F8" w:rsidRDefault="00BD21F8" w:rsidP="00BD21F8">
            <w:pPr>
              <w:jc w:val="center"/>
              <w:rPr>
                <w:noProof/>
                <w:sz w:val="32"/>
                <w:lang w:eastAsia="en-GB"/>
              </w:rPr>
            </w:pPr>
            <w:r>
              <w:rPr>
                <w:b/>
                <w:noProof/>
                <w:sz w:val="28"/>
                <w:szCs w:val="28"/>
                <w:lang w:eastAsia="en-GB"/>
              </w:rPr>
              <w:t>Sensory Music – Uplifting</w:t>
            </w:r>
          </w:p>
          <w:p w:rsidR="00BD21F8" w:rsidRDefault="00BD21F8" w:rsidP="00BD21F8">
            <w:pPr>
              <w:rPr>
                <w:noProof/>
                <w:sz w:val="32"/>
                <w:lang w:eastAsia="en-GB"/>
              </w:rPr>
            </w:pPr>
            <w:r>
              <w:rPr>
                <w:noProof/>
                <w:sz w:val="32"/>
                <w:lang w:eastAsia="en-GB"/>
              </w:rPr>
              <w:t xml:space="preserve"> </w:t>
            </w:r>
          </w:p>
          <w:p w:rsidR="00BD21F8" w:rsidRDefault="00BD21F8" w:rsidP="00BD21F8">
            <w:pPr>
              <w:rPr>
                <w:noProof/>
                <w:sz w:val="32"/>
                <w:lang w:eastAsia="en-GB"/>
              </w:rPr>
            </w:pPr>
            <w:r>
              <w:rPr>
                <w:noProof/>
                <w:sz w:val="32"/>
                <w:lang w:eastAsia="en-GB"/>
              </w:rPr>
              <w:t>Get an adult to help you make a Snakes and Ladders board game with paper or card. You need to use a ruler to draw 100 boxes and write numbers 1-100 in them in order from top left to bottom right. You can finish it tomorrow!</w:t>
            </w:r>
          </w:p>
          <w:p w:rsidR="00BD21F8" w:rsidRDefault="00BD21F8" w:rsidP="00BD21F8">
            <w:pPr>
              <w:rPr>
                <w:noProof/>
                <w:sz w:val="32"/>
                <w:lang w:eastAsia="en-GB"/>
              </w:rPr>
            </w:pPr>
          </w:p>
          <w:p w:rsidR="00BD21F8" w:rsidRDefault="00BD21F8" w:rsidP="00BD21F8">
            <w:pPr>
              <w:jc w:val="center"/>
              <w:rPr>
                <w:noProof/>
                <w:sz w:val="32"/>
                <w:lang w:eastAsia="en-GB"/>
              </w:rPr>
            </w:pPr>
            <w:r>
              <w:rPr>
                <w:noProof/>
                <w:lang w:eastAsia="en-GB"/>
              </w:rPr>
              <w:drawing>
                <wp:inline distT="0" distB="0" distL="0" distR="0" wp14:anchorId="0855611E" wp14:editId="4E7B65C8">
                  <wp:extent cx="2152650" cy="1432892"/>
                  <wp:effectExtent l="0" t="0" r="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965" cy="1443086"/>
                          </a:xfrm>
                          <a:prstGeom prst="rect">
                            <a:avLst/>
                          </a:prstGeom>
                          <a:noFill/>
                          <a:ln>
                            <a:noFill/>
                          </a:ln>
                        </pic:spPr>
                      </pic:pic>
                    </a:graphicData>
                  </a:graphic>
                </wp:inline>
              </w:drawing>
            </w:r>
          </w:p>
          <w:p w:rsidR="00BD21F8" w:rsidRDefault="00BD21F8" w:rsidP="00BD21F8">
            <w:pPr>
              <w:jc w:val="center"/>
              <w:rPr>
                <w:noProof/>
                <w:sz w:val="32"/>
                <w:lang w:eastAsia="en-GB"/>
              </w:rPr>
            </w:pPr>
          </w:p>
          <w:p w:rsidR="00BD21F8" w:rsidRPr="00DC2001" w:rsidRDefault="00BD21F8" w:rsidP="00BD21F8">
            <w:pPr>
              <w:jc w:val="center"/>
              <w:rPr>
                <w:b/>
                <w:noProof/>
                <w:sz w:val="32"/>
                <w:u w:val="single"/>
                <w:lang w:eastAsia="en-GB"/>
              </w:rPr>
            </w:pPr>
            <w:r w:rsidRPr="00DC2001">
              <w:rPr>
                <w:b/>
                <w:noProof/>
                <w:sz w:val="32"/>
                <w:u w:val="single"/>
                <w:lang w:eastAsia="en-GB"/>
              </w:rPr>
              <w:t>Thursday</w:t>
            </w:r>
          </w:p>
          <w:p w:rsidR="00BD21F8" w:rsidRDefault="00BD21F8" w:rsidP="00BD21F8">
            <w:pPr>
              <w:jc w:val="center"/>
              <w:rPr>
                <w:noProof/>
                <w:sz w:val="32"/>
                <w:lang w:eastAsia="en-GB"/>
              </w:rPr>
            </w:pPr>
            <w:r>
              <w:rPr>
                <w:noProof/>
                <w:sz w:val="32"/>
                <w:lang w:eastAsia="en-GB"/>
              </w:rPr>
              <w:t xml:space="preserve">Have your puppet show. Make sure everyone is sitting down comfortably and use your puppet to either tell a story, jokes or role play. Your show can be as funny as you like. Get the audience to join in by asking them questions or getting your puppet/s to talk to them. Ask someone to film you if you’re brave, then you </w:t>
            </w:r>
            <w:r>
              <w:rPr>
                <w:noProof/>
                <w:sz w:val="32"/>
                <w:lang w:eastAsia="en-GB"/>
              </w:rPr>
              <w:lastRenderedPageBreak/>
              <w:t>can send the video to family who can’t come to your show – and your teacher!</w:t>
            </w:r>
          </w:p>
          <w:p w:rsidR="00BD21F8" w:rsidRDefault="00BD21F8" w:rsidP="00BD21F8">
            <w:pPr>
              <w:jc w:val="center"/>
              <w:rPr>
                <w:noProof/>
                <w:sz w:val="32"/>
                <w:lang w:eastAsia="en-GB"/>
              </w:rPr>
            </w:pPr>
          </w:p>
          <w:p w:rsidR="00BD21F8" w:rsidRDefault="00BD21F8" w:rsidP="00BD21F8">
            <w:pPr>
              <w:jc w:val="center"/>
              <w:rPr>
                <w:noProof/>
                <w:sz w:val="32"/>
                <w:lang w:eastAsia="en-GB"/>
              </w:rPr>
            </w:pPr>
            <w:r>
              <w:rPr>
                <w:noProof/>
                <w:sz w:val="32"/>
                <w:lang w:eastAsia="en-GB"/>
              </w:rPr>
              <w:t>Make playdoh today with an adult. Use one of the recipes provided. Use the playdoh to make the letters in your name. Talk about what you do with the doh – rolling, squashing, stretching. What words can you spell with the playdoh? When you’ve finished, wrap the doh up in clingfilm or put it in a sealed container, so you can use it again.</w:t>
            </w:r>
          </w:p>
          <w:p w:rsidR="00BD21F8" w:rsidRDefault="00BD21F8" w:rsidP="00BD21F8">
            <w:pPr>
              <w:jc w:val="center"/>
              <w:rPr>
                <w:noProof/>
                <w:sz w:val="32"/>
                <w:lang w:eastAsia="en-GB"/>
              </w:rPr>
            </w:pPr>
          </w:p>
          <w:p w:rsidR="00BD21F8" w:rsidRDefault="00BD21F8" w:rsidP="00BD21F8">
            <w:pPr>
              <w:jc w:val="center"/>
              <w:rPr>
                <w:noProof/>
                <w:sz w:val="32"/>
                <w:lang w:eastAsia="en-GB"/>
              </w:rPr>
            </w:pPr>
            <w:r>
              <w:rPr>
                <w:noProof/>
                <w:sz w:val="32"/>
                <w:lang w:eastAsia="en-GB"/>
              </w:rPr>
              <w:t>Finish your Snakes and Ladders board by drawing on snakes and ladders. Get an adult to help.</w:t>
            </w:r>
          </w:p>
          <w:p w:rsidR="00BD21F8" w:rsidRDefault="00BD21F8" w:rsidP="00BD21F8">
            <w:pPr>
              <w:jc w:val="center"/>
              <w:rPr>
                <w:noProof/>
                <w:sz w:val="32"/>
                <w:lang w:eastAsia="en-GB"/>
              </w:rPr>
            </w:pPr>
          </w:p>
          <w:p w:rsidR="00BD21F8" w:rsidRDefault="00BD21F8" w:rsidP="00BD21F8">
            <w:pPr>
              <w:jc w:val="center"/>
              <w:rPr>
                <w:b/>
                <w:noProof/>
                <w:sz w:val="28"/>
                <w:szCs w:val="28"/>
                <w:lang w:eastAsia="en-GB"/>
              </w:rPr>
            </w:pPr>
            <w:r>
              <w:rPr>
                <w:b/>
                <w:noProof/>
                <w:sz w:val="28"/>
                <w:szCs w:val="28"/>
                <w:lang w:eastAsia="en-GB"/>
              </w:rPr>
              <w:t>Day 4</w:t>
            </w:r>
            <w:r w:rsidRPr="007B2F88">
              <w:rPr>
                <w:b/>
                <w:noProof/>
                <w:sz w:val="28"/>
                <w:szCs w:val="28"/>
                <w:lang w:eastAsia="en-GB"/>
              </w:rPr>
              <w:t xml:space="preserve"> Wellbeing Challenge</w:t>
            </w:r>
            <w:r>
              <w:rPr>
                <w:b/>
                <w:noProof/>
                <w:sz w:val="28"/>
                <w:szCs w:val="28"/>
                <w:lang w:eastAsia="en-GB"/>
              </w:rPr>
              <w:t xml:space="preserve"> – think about 5 jobs that people do. Pretend to do the jobs – can people guess the job?</w:t>
            </w:r>
          </w:p>
          <w:p w:rsidR="00BD21F8" w:rsidRDefault="00BD21F8" w:rsidP="00BD21F8">
            <w:pPr>
              <w:jc w:val="center"/>
              <w:rPr>
                <w:b/>
                <w:noProof/>
                <w:sz w:val="28"/>
                <w:szCs w:val="28"/>
                <w:lang w:eastAsia="en-GB"/>
              </w:rPr>
            </w:pPr>
          </w:p>
          <w:p w:rsidR="00BD21F8" w:rsidRDefault="00BD21F8" w:rsidP="00BD21F8">
            <w:pPr>
              <w:jc w:val="center"/>
              <w:rPr>
                <w:noProof/>
                <w:sz w:val="32"/>
                <w:lang w:eastAsia="en-GB"/>
              </w:rPr>
            </w:pPr>
            <w:r>
              <w:rPr>
                <w:b/>
                <w:noProof/>
                <w:sz w:val="28"/>
                <w:szCs w:val="28"/>
                <w:lang w:eastAsia="en-GB"/>
              </w:rPr>
              <w:t>Sensory Music –Uplifting Disney</w:t>
            </w:r>
          </w:p>
          <w:p w:rsidR="00BD21F8" w:rsidRPr="007B2F88" w:rsidRDefault="00BD21F8" w:rsidP="00BD21F8">
            <w:pPr>
              <w:jc w:val="center"/>
              <w:rPr>
                <w:b/>
                <w:noProof/>
                <w:sz w:val="28"/>
                <w:szCs w:val="28"/>
                <w:lang w:eastAsia="en-GB"/>
              </w:rPr>
            </w:pPr>
          </w:p>
          <w:p w:rsidR="00BD21F8" w:rsidRDefault="00BD21F8" w:rsidP="00BD21F8">
            <w:pPr>
              <w:jc w:val="center"/>
              <w:rPr>
                <w:noProof/>
                <w:sz w:val="32"/>
                <w:lang w:eastAsia="en-GB"/>
              </w:rPr>
            </w:pPr>
          </w:p>
          <w:p w:rsidR="00BD21F8" w:rsidRDefault="00BD21F8" w:rsidP="00BD21F8">
            <w:pPr>
              <w:jc w:val="center"/>
              <w:rPr>
                <w:noProof/>
                <w:sz w:val="32"/>
                <w:lang w:eastAsia="en-GB"/>
              </w:rPr>
            </w:pPr>
          </w:p>
          <w:p w:rsidR="00BD21F8" w:rsidRPr="00DC2001" w:rsidRDefault="00BD21F8" w:rsidP="00BD21F8">
            <w:pPr>
              <w:jc w:val="center"/>
              <w:rPr>
                <w:b/>
                <w:noProof/>
                <w:sz w:val="32"/>
                <w:u w:val="single"/>
                <w:lang w:eastAsia="en-GB"/>
              </w:rPr>
            </w:pPr>
            <w:r w:rsidRPr="00DC2001">
              <w:rPr>
                <w:b/>
                <w:noProof/>
                <w:sz w:val="32"/>
                <w:u w:val="single"/>
                <w:lang w:eastAsia="en-GB"/>
              </w:rPr>
              <w:t>Friday</w:t>
            </w:r>
          </w:p>
          <w:p w:rsidR="00BD21F8" w:rsidRDefault="00BD21F8" w:rsidP="00BD21F8">
            <w:pPr>
              <w:jc w:val="center"/>
              <w:rPr>
                <w:noProof/>
                <w:sz w:val="32"/>
                <w:lang w:eastAsia="en-GB"/>
              </w:rPr>
            </w:pPr>
            <w:r>
              <w:rPr>
                <w:noProof/>
                <w:sz w:val="32"/>
                <w:lang w:eastAsia="en-GB"/>
              </w:rPr>
              <w:t>Carry on using your puppet/s for story-telling and role-play. It’s good to practise and you can show your friends and teacher when you come back to school!</w:t>
            </w:r>
          </w:p>
          <w:p w:rsidR="00BD21F8" w:rsidRDefault="00BD21F8" w:rsidP="00BD21F8">
            <w:pPr>
              <w:jc w:val="center"/>
              <w:rPr>
                <w:noProof/>
                <w:sz w:val="32"/>
                <w:lang w:eastAsia="en-GB"/>
              </w:rPr>
            </w:pPr>
          </w:p>
          <w:p w:rsidR="00BD21F8" w:rsidRDefault="00BD21F8" w:rsidP="00BD21F8">
            <w:pPr>
              <w:jc w:val="center"/>
              <w:rPr>
                <w:noProof/>
                <w:sz w:val="32"/>
                <w:lang w:eastAsia="en-GB"/>
              </w:rPr>
            </w:pPr>
            <w:r>
              <w:rPr>
                <w:noProof/>
                <w:sz w:val="32"/>
                <w:lang w:eastAsia="en-GB"/>
              </w:rPr>
              <w:t>Use the playdoh from yesterday to practise making numbers. Practise counting and singing number rhymes like, 5 Little Speckled frogs or others you know. You might need to teach the adults!</w:t>
            </w:r>
          </w:p>
          <w:p w:rsidR="00BD21F8" w:rsidRDefault="00BD21F8" w:rsidP="00BD21F8">
            <w:pPr>
              <w:jc w:val="center"/>
              <w:rPr>
                <w:noProof/>
                <w:sz w:val="32"/>
                <w:lang w:eastAsia="en-GB"/>
              </w:rPr>
            </w:pPr>
          </w:p>
          <w:p w:rsidR="00BD21F8" w:rsidRDefault="00BD21F8" w:rsidP="00BD21F8">
            <w:pPr>
              <w:jc w:val="center"/>
              <w:rPr>
                <w:noProof/>
                <w:sz w:val="32"/>
                <w:lang w:eastAsia="en-GB"/>
              </w:rPr>
            </w:pPr>
            <w:r>
              <w:rPr>
                <w:noProof/>
                <w:sz w:val="32"/>
                <w:lang w:eastAsia="en-GB"/>
              </w:rPr>
              <w:t>Play Hide and Seek today with members of your family. Practise counting out loud? How long does it take to find someone? Which was the best hiding place? Perhaps you can play the game by hiding a toy and give clues to find it.  Try to practise prepositions ‘on’, ‘under’, ‘in’, ‘next to’, ‘over’ with your family. Get them to ‘test’ you by using a teddy/toy and a chair or even your puppet stage.</w:t>
            </w:r>
          </w:p>
          <w:p w:rsidR="00BD21F8" w:rsidRDefault="00BD21F8" w:rsidP="00BD21F8">
            <w:pPr>
              <w:jc w:val="center"/>
              <w:rPr>
                <w:b/>
                <w:noProof/>
                <w:sz w:val="28"/>
                <w:szCs w:val="28"/>
                <w:lang w:eastAsia="en-GB"/>
              </w:rPr>
            </w:pPr>
            <w:r>
              <w:rPr>
                <w:b/>
                <w:noProof/>
                <w:sz w:val="28"/>
                <w:szCs w:val="28"/>
                <w:lang w:eastAsia="en-GB"/>
              </w:rPr>
              <w:t>Day 5</w:t>
            </w:r>
            <w:r w:rsidRPr="007B2F88">
              <w:rPr>
                <w:b/>
                <w:noProof/>
                <w:sz w:val="28"/>
                <w:szCs w:val="28"/>
                <w:lang w:eastAsia="en-GB"/>
              </w:rPr>
              <w:t xml:space="preserve"> Wellbeing Challenge</w:t>
            </w:r>
            <w:r>
              <w:rPr>
                <w:b/>
                <w:noProof/>
                <w:sz w:val="28"/>
                <w:szCs w:val="28"/>
                <w:lang w:eastAsia="en-GB"/>
              </w:rPr>
              <w:t xml:space="preserve"> – What keeps you calm or makes you feel better? Tell your family.</w:t>
            </w:r>
          </w:p>
          <w:p w:rsidR="00BD21F8" w:rsidRDefault="00BD21F8" w:rsidP="00BD21F8">
            <w:pPr>
              <w:jc w:val="center"/>
              <w:rPr>
                <w:b/>
                <w:noProof/>
                <w:sz w:val="28"/>
                <w:szCs w:val="28"/>
                <w:lang w:eastAsia="en-GB"/>
              </w:rPr>
            </w:pPr>
          </w:p>
          <w:p w:rsidR="00BD21F8" w:rsidRDefault="00BD21F8" w:rsidP="00BD21F8">
            <w:pPr>
              <w:jc w:val="center"/>
              <w:rPr>
                <w:b/>
                <w:noProof/>
                <w:sz w:val="28"/>
                <w:szCs w:val="28"/>
                <w:lang w:eastAsia="en-GB"/>
              </w:rPr>
            </w:pPr>
            <w:r>
              <w:rPr>
                <w:b/>
                <w:noProof/>
                <w:sz w:val="28"/>
                <w:szCs w:val="28"/>
                <w:lang w:eastAsia="en-GB"/>
              </w:rPr>
              <w:lastRenderedPageBreak/>
              <w:t>Sensory Music – Calming Disney</w:t>
            </w:r>
          </w:p>
          <w:p w:rsidR="00BD21F8" w:rsidRDefault="00BD21F8" w:rsidP="00BD21F8">
            <w:pPr>
              <w:jc w:val="center"/>
              <w:rPr>
                <w:b/>
                <w:noProof/>
                <w:sz w:val="28"/>
                <w:szCs w:val="28"/>
                <w:lang w:eastAsia="en-GB"/>
              </w:rPr>
            </w:pPr>
          </w:p>
          <w:p w:rsidR="00BD21F8" w:rsidRDefault="00BD21F8" w:rsidP="00BD21F8">
            <w:pPr>
              <w:jc w:val="center"/>
              <w:rPr>
                <w:noProof/>
                <w:sz w:val="32"/>
                <w:lang w:eastAsia="en-GB"/>
              </w:rPr>
            </w:pPr>
            <w:r>
              <w:rPr>
                <w:b/>
                <w:noProof/>
                <w:sz w:val="28"/>
                <w:szCs w:val="28"/>
                <w:lang w:eastAsia="en-GB"/>
              </w:rPr>
              <w:t>Use dice and counters to play Snakes and Ladders with your own board. Remember to count on!</w:t>
            </w:r>
          </w:p>
          <w:p w:rsidR="00BD21F8" w:rsidRDefault="00BD21F8" w:rsidP="00BD21F8">
            <w:pPr>
              <w:jc w:val="center"/>
              <w:rPr>
                <w:noProof/>
                <w:sz w:val="32"/>
                <w:lang w:eastAsia="en-GB"/>
              </w:rPr>
            </w:pPr>
          </w:p>
          <w:p w:rsidR="00997AF9" w:rsidRDefault="00997AF9" w:rsidP="00BD21F8">
            <w:pPr>
              <w:jc w:val="center"/>
              <w:rPr>
                <w:noProof/>
                <w:sz w:val="32"/>
                <w:lang w:eastAsia="en-GB"/>
              </w:rPr>
            </w:pPr>
          </w:p>
          <w:p w:rsidR="00997AF9" w:rsidRDefault="00997AF9" w:rsidP="00BD21F8">
            <w:pPr>
              <w:jc w:val="center"/>
              <w:rPr>
                <w:noProof/>
                <w:sz w:val="32"/>
                <w:lang w:eastAsia="en-GB"/>
              </w:rPr>
            </w:pPr>
          </w:p>
          <w:p w:rsidR="00997AF9" w:rsidRPr="00997AF9" w:rsidRDefault="00997AF9" w:rsidP="00997AF9">
            <w:pPr>
              <w:rPr>
                <w:sz w:val="32"/>
                <w:szCs w:val="32"/>
              </w:rPr>
            </w:pPr>
            <w:r w:rsidRPr="00997AF9">
              <w:rPr>
                <w:sz w:val="32"/>
                <w:szCs w:val="32"/>
              </w:rPr>
              <w:t xml:space="preserve">Science: What do I need to be healthy? Discuss with your family. </w:t>
            </w:r>
          </w:p>
          <w:p w:rsidR="00997AF9" w:rsidRDefault="00997AF9" w:rsidP="00997AF9">
            <w:pPr>
              <w:jc w:val="center"/>
              <w:rPr>
                <w:noProof/>
                <w:sz w:val="32"/>
                <w:lang w:eastAsia="en-GB"/>
              </w:rPr>
            </w:pPr>
            <w:r w:rsidRPr="00997AF9">
              <w:rPr>
                <w:sz w:val="32"/>
                <w:szCs w:val="32"/>
              </w:rPr>
              <w:t>Draw pictures and create a poster.</w:t>
            </w:r>
          </w:p>
          <w:p w:rsidR="00997AF9" w:rsidRDefault="00997AF9" w:rsidP="00BD21F8">
            <w:pPr>
              <w:jc w:val="center"/>
              <w:rPr>
                <w:noProof/>
                <w:sz w:val="32"/>
                <w:lang w:eastAsia="en-GB"/>
              </w:rPr>
            </w:pPr>
            <w:r>
              <w:rPr>
                <w:rFonts w:ascii="Arial" w:hAnsi="Arial" w:cs="Arial"/>
                <w:noProof/>
                <w:color w:val="2962FF"/>
                <w:sz w:val="20"/>
                <w:szCs w:val="20"/>
                <w:lang w:eastAsia="en-GB"/>
              </w:rPr>
              <w:drawing>
                <wp:inline distT="0" distB="0" distL="0" distR="0" wp14:anchorId="575BA16E" wp14:editId="59DA7A44">
                  <wp:extent cx="5715000" cy="5715000"/>
                  <wp:effectExtent l="0" t="0" r="0" b="0"/>
                  <wp:docPr id="5" name="Picture 5" descr="Staying Healthy Posters – Smart Kid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ying Healthy Posters – Smart Kids">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997AF9" w:rsidRDefault="00997AF9" w:rsidP="00BD21F8">
            <w:pPr>
              <w:jc w:val="center"/>
              <w:rPr>
                <w:noProof/>
                <w:sz w:val="32"/>
                <w:lang w:eastAsia="en-GB"/>
              </w:rPr>
            </w:pPr>
          </w:p>
          <w:p w:rsidR="000601C4" w:rsidRPr="00DC2001" w:rsidRDefault="00997AF9" w:rsidP="000601C4">
            <w:pPr>
              <w:rPr>
                <w:b/>
                <w:color w:val="FF0000"/>
                <w:sz w:val="32"/>
                <w:szCs w:val="32"/>
              </w:rPr>
            </w:pPr>
            <w:r>
              <w:rPr>
                <w:noProof/>
                <w:sz w:val="32"/>
                <w:lang w:eastAsia="en-GB"/>
              </w:rPr>
              <w:t xml:space="preserve">Try keeping healthy this week. </w:t>
            </w:r>
            <w:bookmarkStart w:id="0" w:name="_GoBack"/>
            <w:bookmarkEnd w:id="0"/>
          </w:p>
        </w:tc>
      </w:tr>
    </w:tbl>
    <w:p w:rsidR="00C93FE4" w:rsidRPr="00C93FE4" w:rsidRDefault="00C93FE4" w:rsidP="00C93FE4">
      <w:pPr>
        <w:jc w:val="center"/>
        <w:rPr>
          <w:sz w:val="32"/>
        </w:rPr>
      </w:pPr>
    </w:p>
    <w:p w:rsidR="00083403" w:rsidRDefault="00083403" w:rsidP="00083403">
      <w:pPr>
        <w:jc w:val="center"/>
        <w:rPr>
          <w:i/>
          <w:sz w:val="32"/>
        </w:rPr>
      </w:pPr>
      <w:r>
        <w:rPr>
          <w:i/>
          <w:sz w:val="32"/>
        </w:rPr>
        <w:t xml:space="preserve">Tick off the activities as you go along.  </w:t>
      </w:r>
    </w:p>
    <w:p w:rsidR="00C93FE4" w:rsidRPr="00C93FE4" w:rsidRDefault="00C93FE4" w:rsidP="00C93FE4">
      <w:pPr>
        <w:jc w:val="center"/>
        <w:rPr>
          <w:sz w:val="32"/>
        </w:rPr>
      </w:pPr>
    </w:p>
    <w:sectPr w:rsidR="00C93FE4" w:rsidRPr="00C93FE4" w:rsidSect="00C93F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3AE7"/>
    <w:multiLevelType w:val="hybridMultilevel"/>
    <w:tmpl w:val="BC4A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407D7"/>
    <w:multiLevelType w:val="hybridMultilevel"/>
    <w:tmpl w:val="DD1E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11"/>
    <w:rsid w:val="000601C4"/>
    <w:rsid w:val="00083403"/>
    <w:rsid w:val="000B1FE9"/>
    <w:rsid w:val="00122F11"/>
    <w:rsid w:val="00222368"/>
    <w:rsid w:val="00377A8B"/>
    <w:rsid w:val="003D207F"/>
    <w:rsid w:val="00542504"/>
    <w:rsid w:val="00626D31"/>
    <w:rsid w:val="00715AFB"/>
    <w:rsid w:val="00790A1F"/>
    <w:rsid w:val="007B2F88"/>
    <w:rsid w:val="0098738E"/>
    <w:rsid w:val="00997AF9"/>
    <w:rsid w:val="00A05BB0"/>
    <w:rsid w:val="00B326D6"/>
    <w:rsid w:val="00B72C1A"/>
    <w:rsid w:val="00BD21F8"/>
    <w:rsid w:val="00BE443D"/>
    <w:rsid w:val="00C25D0C"/>
    <w:rsid w:val="00C45941"/>
    <w:rsid w:val="00C9273F"/>
    <w:rsid w:val="00C93FE4"/>
    <w:rsid w:val="00CC0D94"/>
    <w:rsid w:val="00DC2001"/>
    <w:rsid w:val="00EE5348"/>
    <w:rsid w:val="00F3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8B4A"/>
  <w15:chartTrackingRefBased/>
  <w15:docId w15:val="{5B11B79C-8921-4EA0-BB2B-D6E8D7F0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73F"/>
    <w:pPr>
      <w:ind w:left="720"/>
      <w:contextualSpacing/>
    </w:pPr>
  </w:style>
  <w:style w:type="character" w:styleId="Hyperlink">
    <w:name w:val="Hyperlink"/>
    <w:basedOn w:val="DefaultParagraphFont"/>
    <w:uiPriority w:val="99"/>
    <w:unhideWhenUsed/>
    <w:rsid w:val="00C25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96727">
      <w:bodyDiv w:val="1"/>
      <w:marLeft w:val="0"/>
      <w:marRight w:val="0"/>
      <w:marTop w:val="0"/>
      <w:marBottom w:val="0"/>
      <w:divBdr>
        <w:top w:val="none" w:sz="0" w:space="0" w:color="auto"/>
        <w:left w:val="none" w:sz="0" w:space="0" w:color="auto"/>
        <w:bottom w:val="none" w:sz="0" w:space="0" w:color="auto"/>
        <w:right w:val="none" w:sz="0" w:space="0" w:color="auto"/>
      </w:divBdr>
      <w:divsChild>
        <w:div w:id="1038234895">
          <w:marLeft w:val="-240"/>
          <w:marRight w:val="0"/>
          <w:marTop w:val="240"/>
          <w:marBottom w:val="240"/>
          <w:divBdr>
            <w:top w:val="none" w:sz="0" w:space="0" w:color="auto"/>
            <w:left w:val="none" w:sz="0" w:space="0" w:color="auto"/>
            <w:bottom w:val="none" w:sz="0" w:space="0" w:color="auto"/>
            <w:right w:val="none" w:sz="0" w:space="0" w:color="auto"/>
          </w:divBdr>
        </w:div>
        <w:div w:id="834800729">
          <w:marLeft w:val="0"/>
          <w:marRight w:val="0"/>
          <w:marTop w:val="0"/>
          <w:marBottom w:val="0"/>
          <w:divBdr>
            <w:top w:val="none" w:sz="0" w:space="0" w:color="auto"/>
            <w:left w:val="none" w:sz="0" w:space="0" w:color="auto"/>
            <w:bottom w:val="none" w:sz="0" w:space="0" w:color="auto"/>
            <w:right w:val="none" w:sz="0" w:space="0" w:color="auto"/>
          </w:divBdr>
          <w:divsChild>
            <w:div w:id="661936239">
              <w:marLeft w:val="0"/>
              <w:marRight w:val="60"/>
              <w:marTop w:val="0"/>
              <w:marBottom w:val="0"/>
              <w:divBdr>
                <w:top w:val="none" w:sz="0" w:space="0" w:color="auto"/>
                <w:left w:val="none" w:sz="0" w:space="0" w:color="auto"/>
                <w:bottom w:val="none" w:sz="0" w:space="0" w:color="auto"/>
                <w:right w:val="none" w:sz="0" w:space="0" w:color="auto"/>
              </w:divBdr>
            </w:div>
            <w:div w:id="1853951282">
              <w:marLeft w:val="0"/>
              <w:marRight w:val="0"/>
              <w:marTop w:val="0"/>
              <w:marBottom w:val="0"/>
              <w:divBdr>
                <w:top w:val="none" w:sz="0" w:space="0" w:color="auto"/>
                <w:left w:val="none" w:sz="0" w:space="0" w:color="auto"/>
                <w:bottom w:val="none" w:sz="0" w:space="0" w:color="auto"/>
                <w:right w:val="none" w:sz="0" w:space="0" w:color="auto"/>
              </w:divBdr>
              <w:divsChild>
                <w:div w:id="1231160868">
                  <w:marLeft w:val="0"/>
                  <w:marRight w:val="0"/>
                  <w:marTop w:val="0"/>
                  <w:marBottom w:val="0"/>
                  <w:divBdr>
                    <w:top w:val="none" w:sz="0" w:space="0" w:color="auto"/>
                    <w:left w:val="none" w:sz="0" w:space="0" w:color="auto"/>
                    <w:bottom w:val="none" w:sz="0" w:space="0" w:color="auto"/>
                    <w:right w:val="none" w:sz="0" w:space="0" w:color="auto"/>
                  </w:divBdr>
                </w:div>
                <w:div w:id="7663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drawception.com/game/mXb6dYmdqr/an-apple-a-day-keeps-the-doctor-away/&amp;psig=AOvVaw2Qf_EtxTBksEMLeBvYOqM0&amp;ust=1588322940346000&amp;source=images&amp;cd=vfe&amp;ved=0CAIQjRxqFwoTCKjmkaXij-kCFQAAAAAdAAAAABAK"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google.co.uk/url?sa=i&amp;url=https://www.smartkids.co.uk/products/staying-healthy-posters&amp;psig=AOvVaw1KZC6EGq6niYRiFHRwC89o&amp;ust=1588323184911000&amp;source=images&amp;cd=vfe&amp;ved=0CAIQjRxqFwoTCIjeqqXjj-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Jermaine kha</cp:lastModifiedBy>
  <cp:revision>3</cp:revision>
  <dcterms:created xsi:type="dcterms:W3CDTF">2020-04-27T15:12:00Z</dcterms:created>
  <dcterms:modified xsi:type="dcterms:W3CDTF">2020-04-30T08:56:00Z</dcterms:modified>
</cp:coreProperties>
</file>