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7C" w:rsidRPr="003B3B7C" w:rsidRDefault="003B3B7C" w:rsidP="003B3B7C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3B3B7C">
        <w:rPr>
          <w:rFonts w:ascii="Calibri" w:eastAsia="Calibri" w:hAnsi="Calibri" w:cs="Times New Roman"/>
          <w:b/>
          <w:sz w:val="32"/>
          <w:szCs w:val="32"/>
          <w:u w:val="single"/>
        </w:rPr>
        <w:t>Greece</w:t>
      </w:r>
    </w:p>
    <w:p w:rsidR="003B3B7C" w:rsidRPr="003B3B7C" w:rsidRDefault="003B3B7C" w:rsidP="003B3B7C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3B3B7C">
        <w:rPr>
          <w:rFonts w:ascii="Calibri" w:eastAsia="Calibri" w:hAnsi="Calibri" w:cs="Times New Roman"/>
          <w:b/>
          <w:sz w:val="32"/>
          <w:szCs w:val="32"/>
          <w:u w:val="single"/>
        </w:rPr>
        <w:t>Read the information on Greece</w:t>
      </w:r>
    </w:p>
    <w:p w:rsidR="003B3B7C" w:rsidRPr="003B3B7C" w:rsidRDefault="003B3B7C" w:rsidP="003B3B7C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3B3B7C">
        <w:rPr>
          <w:rFonts w:ascii="Calibri" w:eastAsia="Calibri" w:hAnsi="Calibri" w:cs="Times New Roman"/>
          <w:b/>
          <w:sz w:val="32"/>
          <w:szCs w:val="32"/>
        </w:rPr>
        <w:t>Write the answers to these questions in your books:</w:t>
      </w:r>
    </w:p>
    <w:p w:rsidR="003B3B7C" w:rsidRPr="00835C1C" w:rsidRDefault="003B3B7C" w:rsidP="003B3B7C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3B3B7C" w:rsidRPr="00835C1C" w:rsidRDefault="00F317F5" w:rsidP="003B3B7C">
      <w:pPr>
        <w:autoSpaceDE w:val="0"/>
        <w:autoSpaceDN w:val="0"/>
        <w:adjustRightInd w:val="0"/>
        <w:spacing w:after="693" w:line="240" w:lineRule="auto"/>
        <w:rPr>
          <w:rFonts w:eastAsia="Calibri" w:cstheme="minorHAnsi"/>
          <w:color w:val="000000"/>
          <w:sz w:val="32"/>
          <w:szCs w:val="32"/>
        </w:rPr>
      </w:pPr>
      <w:r>
        <w:rPr>
          <w:rFonts w:eastAsia="Calibri" w:cstheme="minorHAnsi"/>
          <w:color w:val="000000"/>
          <w:sz w:val="32"/>
          <w:szCs w:val="32"/>
        </w:rPr>
        <w:t>1.</w:t>
      </w:r>
      <w:bookmarkStart w:id="0" w:name="_GoBack"/>
      <w:bookmarkEnd w:id="0"/>
      <w:r w:rsidR="00835C1C" w:rsidRPr="00835C1C">
        <w:rPr>
          <w:rFonts w:eastAsia="Calibri" w:cstheme="minorHAnsi"/>
          <w:color w:val="000000"/>
          <w:sz w:val="32"/>
          <w:szCs w:val="32"/>
        </w:rPr>
        <w:t xml:space="preserve"> How did Athens get its name?</w:t>
      </w:r>
    </w:p>
    <w:p w:rsidR="003B3B7C" w:rsidRPr="00835C1C" w:rsidRDefault="00835C1C" w:rsidP="003B3B7C">
      <w:pPr>
        <w:autoSpaceDE w:val="0"/>
        <w:autoSpaceDN w:val="0"/>
        <w:adjustRightInd w:val="0"/>
        <w:spacing w:after="693" w:line="240" w:lineRule="auto"/>
        <w:rPr>
          <w:rFonts w:eastAsia="Calibri" w:cstheme="minorHAnsi"/>
          <w:color w:val="000000"/>
          <w:sz w:val="32"/>
          <w:szCs w:val="32"/>
        </w:rPr>
      </w:pPr>
      <w:r w:rsidRPr="00835C1C">
        <w:rPr>
          <w:rFonts w:eastAsia="Calibri" w:cstheme="minorHAnsi"/>
          <w:color w:val="000000"/>
          <w:sz w:val="32"/>
          <w:szCs w:val="32"/>
        </w:rPr>
        <w:t>2. Why do you think the writer included the fact ‘There are more than 250 days of sunshine in Greece?’</w:t>
      </w:r>
      <w:r w:rsidR="003B3B7C" w:rsidRPr="00835C1C">
        <w:rPr>
          <w:rFonts w:eastAsia="Calibri" w:cstheme="minorHAnsi"/>
          <w:color w:val="000000"/>
          <w:sz w:val="32"/>
          <w:szCs w:val="32"/>
        </w:rPr>
        <w:t xml:space="preserve"> </w:t>
      </w:r>
    </w:p>
    <w:p w:rsidR="00835C1C" w:rsidRPr="00835C1C" w:rsidRDefault="003B3B7C" w:rsidP="00835C1C">
      <w:pPr>
        <w:rPr>
          <w:rFonts w:eastAsia="Times New Roman" w:cstheme="minorHAnsi"/>
          <w:sz w:val="32"/>
          <w:szCs w:val="32"/>
          <w:lang w:eastAsia="en-GB"/>
        </w:rPr>
      </w:pPr>
      <w:r w:rsidRPr="00835C1C">
        <w:rPr>
          <w:rFonts w:eastAsia="Calibri" w:cstheme="minorHAnsi"/>
          <w:color w:val="000000"/>
          <w:sz w:val="32"/>
          <w:szCs w:val="32"/>
        </w:rPr>
        <w:t xml:space="preserve">3. </w:t>
      </w:r>
      <w:r w:rsidR="00835C1C" w:rsidRPr="00835C1C">
        <w:rPr>
          <w:rFonts w:eastAsia="Times New Roman" w:cstheme="minorHAnsi"/>
          <w:sz w:val="32"/>
          <w:szCs w:val="32"/>
          <w:lang w:eastAsia="en-GB"/>
        </w:rPr>
        <w:t>What is the highest mountain in Greece?</w:t>
      </w:r>
    </w:p>
    <w:p w:rsidR="003B3B7C" w:rsidRPr="00835C1C" w:rsidRDefault="003B3B7C" w:rsidP="003B3B7C">
      <w:pPr>
        <w:autoSpaceDE w:val="0"/>
        <w:autoSpaceDN w:val="0"/>
        <w:adjustRightInd w:val="0"/>
        <w:spacing w:after="693" w:line="240" w:lineRule="auto"/>
        <w:rPr>
          <w:rFonts w:eastAsia="Calibri" w:cstheme="minorHAnsi"/>
          <w:color w:val="000000"/>
          <w:sz w:val="32"/>
          <w:szCs w:val="32"/>
        </w:rPr>
      </w:pPr>
    </w:p>
    <w:p w:rsidR="00835C1C" w:rsidRPr="00835C1C" w:rsidRDefault="003B3B7C" w:rsidP="00835C1C">
      <w:pPr>
        <w:rPr>
          <w:rFonts w:eastAsia="Times New Roman" w:cstheme="minorHAnsi"/>
          <w:sz w:val="32"/>
          <w:szCs w:val="32"/>
          <w:lang w:eastAsia="en-GB"/>
        </w:rPr>
      </w:pPr>
      <w:r w:rsidRPr="00835C1C">
        <w:rPr>
          <w:rFonts w:eastAsia="Calibri" w:cstheme="minorHAnsi"/>
          <w:color w:val="000000"/>
          <w:sz w:val="32"/>
          <w:szCs w:val="32"/>
        </w:rPr>
        <w:t xml:space="preserve">4. </w:t>
      </w:r>
      <w:r w:rsidR="00835C1C" w:rsidRPr="00835C1C">
        <w:rPr>
          <w:rFonts w:eastAsia="Times New Roman" w:cstheme="minorHAnsi"/>
          <w:sz w:val="32"/>
          <w:szCs w:val="32"/>
          <w:lang w:eastAsia="en-GB"/>
        </w:rPr>
        <w:t>Why do you think more than 25 million tourists visit Greece each year?</w:t>
      </w:r>
    </w:p>
    <w:p w:rsidR="003B3B7C" w:rsidRPr="003B3B7C" w:rsidRDefault="003B3B7C" w:rsidP="003B3B7C">
      <w:pPr>
        <w:autoSpaceDE w:val="0"/>
        <w:autoSpaceDN w:val="0"/>
        <w:adjustRightInd w:val="0"/>
        <w:spacing w:after="693" w:line="240" w:lineRule="auto"/>
        <w:rPr>
          <w:rFonts w:ascii="Calibri" w:eastAsia="Calibri" w:hAnsi="Calibri" w:cs="Twinkl"/>
          <w:color w:val="000000"/>
          <w:sz w:val="32"/>
          <w:szCs w:val="32"/>
        </w:rPr>
      </w:pPr>
    </w:p>
    <w:p w:rsidR="006D5128" w:rsidRDefault="006D5128"/>
    <w:sectPr w:rsidR="006D5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7C"/>
    <w:rsid w:val="003B3B7C"/>
    <w:rsid w:val="006D5128"/>
    <w:rsid w:val="00835C1C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B48D"/>
  <w15:chartTrackingRefBased/>
  <w15:docId w15:val="{36BB6951-7F6E-4B51-9C12-64575D0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</dc:creator>
  <cp:keywords/>
  <dc:description/>
  <cp:lastModifiedBy>Ann Marie</cp:lastModifiedBy>
  <cp:revision>2</cp:revision>
  <dcterms:created xsi:type="dcterms:W3CDTF">2020-04-28T13:18:00Z</dcterms:created>
  <dcterms:modified xsi:type="dcterms:W3CDTF">2020-04-28T13:18:00Z</dcterms:modified>
</cp:coreProperties>
</file>